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CF3A10" w14:textId="77777777" w:rsidR="00CD22C6" w:rsidRDefault="00CD22C6" w:rsidP="00CD22C6">
      <w:pPr>
        <w:jc w:val="right"/>
        <w:rPr>
          <w:rFonts w:ascii="SassoonPrimaryInfant" w:hAnsi="SassoonPrimaryInfant"/>
          <w:sz w:val="24"/>
        </w:rPr>
      </w:pPr>
    </w:p>
    <w:p w14:paraId="3E559598" w14:textId="530D4E7D" w:rsidR="009847AD" w:rsidRDefault="005478A8" w:rsidP="00CD22C6">
      <w:pPr>
        <w:jc w:val="right"/>
        <w:rPr>
          <w:rFonts w:ascii="SassoonPrimaryInfant" w:hAnsi="SassoonPrimaryInfant"/>
          <w:sz w:val="24"/>
        </w:rPr>
      </w:pPr>
      <w:r>
        <w:rPr>
          <w:rFonts w:ascii="SassoonPrimaryInfant" w:hAnsi="SassoonPrimaryInfant"/>
          <w:sz w:val="24"/>
        </w:rPr>
        <w:t>Sunday 24</w:t>
      </w:r>
      <w:r w:rsidRPr="005478A8">
        <w:rPr>
          <w:rFonts w:ascii="SassoonPrimaryInfant" w:hAnsi="SassoonPrimaryInfant"/>
          <w:sz w:val="24"/>
          <w:vertAlign w:val="superscript"/>
        </w:rPr>
        <w:t>th</w:t>
      </w:r>
      <w:r>
        <w:rPr>
          <w:rFonts w:ascii="SassoonPrimaryInfant" w:hAnsi="SassoonPrimaryInfant"/>
          <w:sz w:val="24"/>
        </w:rPr>
        <w:t xml:space="preserve"> </w:t>
      </w:r>
      <w:r w:rsidR="00CD22C6">
        <w:rPr>
          <w:rFonts w:ascii="SassoonPrimaryInfant" w:hAnsi="SassoonPrimaryInfant"/>
          <w:sz w:val="24"/>
        </w:rPr>
        <w:t>May 2020</w:t>
      </w:r>
    </w:p>
    <w:p w14:paraId="6CBD6D5A" w14:textId="70D4E5B9" w:rsidR="003D3024" w:rsidRPr="00D1238D" w:rsidRDefault="003D3024" w:rsidP="00D1238D">
      <w:pPr>
        <w:jc w:val="center"/>
        <w:rPr>
          <w:rFonts w:ascii="SassoonPrimaryInfant" w:hAnsi="SassoonPrimaryInfant"/>
          <w:b/>
          <w:bCs/>
          <w:sz w:val="24"/>
          <w:u w:val="single"/>
          <w:lang w:val="en-US"/>
        </w:rPr>
      </w:pPr>
      <w:r>
        <w:rPr>
          <w:rFonts w:ascii="SassoonPrimaryInfant" w:hAnsi="SassoonPrimaryInfant"/>
          <w:b/>
          <w:bCs/>
          <w:sz w:val="24"/>
          <w:u w:val="single"/>
          <w:lang w:val="en-US"/>
        </w:rPr>
        <w:t>R</w:t>
      </w:r>
      <w:r w:rsidRPr="003D3024">
        <w:rPr>
          <w:rFonts w:ascii="SassoonPrimaryInfant" w:hAnsi="SassoonPrimaryInfant"/>
          <w:b/>
          <w:bCs/>
          <w:sz w:val="24"/>
          <w:u w:val="single"/>
          <w:lang w:val="en-US"/>
        </w:rPr>
        <w:t xml:space="preserve">eopening </w:t>
      </w:r>
      <w:r>
        <w:rPr>
          <w:rFonts w:ascii="SassoonPrimaryInfant" w:hAnsi="SassoonPrimaryInfant"/>
          <w:b/>
          <w:bCs/>
          <w:sz w:val="24"/>
          <w:u w:val="single"/>
          <w:lang w:val="en-US"/>
        </w:rPr>
        <w:t>Update</w:t>
      </w:r>
    </w:p>
    <w:p w14:paraId="1881DED3" w14:textId="2EA65558" w:rsidR="009847AD" w:rsidRDefault="009847AD" w:rsidP="009847AD">
      <w:pPr>
        <w:rPr>
          <w:rFonts w:ascii="SassoonPrimaryInfant" w:hAnsi="SassoonPrimaryInfant"/>
          <w:sz w:val="24"/>
          <w:lang w:val="en-US"/>
        </w:rPr>
      </w:pPr>
      <w:r w:rsidRPr="009847AD">
        <w:rPr>
          <w:rFonts w:ascii="SassoonPrimaryInfant" w:hAnsi="SassoonPrimaryInfant"/>
          <w:sz w:val="24"/>
          <w:lang w:val="en-US"/>
        </w:rPr>
        <w:t xml:space="preserve">Dear </w:t>
      </w:r>
      <w:r w:rsidR="004D2E40">
        <w:rPr>
          <w:rFonts w:ascii="SassoonPrimaryInfant" w:hAnsi="SassoonPrimaryInfant"/>
          <w:sz w:val="24"/>
          <w:lang w:val="en-US"/>
        </w:rPr>
        <w:t>P</w:t>
      </w:r>
      <w:r w:rsidRPr="009847AD">
        <w:rPr>
          <w:rFonts w:ascii="SassoonPrimaryInfant" w:hAnsi="SassoonPrimaryInfant"/>
          <w:sz w:val="24"/>
          <w:lang w:val="en-US"/>
        </w:rPr>
        <w:t>arents</w:t>
      </w:r>
      <w:r w:rsidR="004D2E40">
        <w:rPr>
          <w:rFonts w:ascii="SassoonPrimaryInfant" w:hAnsi="SassoonPrimaryInfant"/>
          <w:sz w:val="24"/>
          <w:lang w:val="en-US"/>
        </w:rPr>
        <w:t xml:space="preserve"> &amp; </w:t>
      </w:r>
      <w:proofErr w:type="spellStart"/>
      <w:r w:rsidR="004D2E40">
        <w:rPr>
          <w:rFonts w:ascii="SassoonPrimaryInfant" w:hAnsi="SassoonPrimaryInfant"/>
          <w:sz w:val="24"/>
          <w:lang w:val="en-US"/>
        </w:rPr>
        <w:t>C</w:t>
      </w:r>
      <w:r w:rsidRPr="009847AD">
        <w:rPr>
          <w:rFonts w:ascii="SassoonPrimaryInfant" w:hAnsi="SassoonPrimaryInfant"/>
          <w:sz w:val="24"/>
          <w:lang w:val="en-US"/>
        </w:rPr>
        <w:t>arers</w:t>
      </w:r>
      <w:proofErr w:type="spellEnd"/>
      <w:r w:rsidRPr="009847AD">
        <w:rPr>
          <w:rFonts w:ascii="SassoonPrimaryInfant" w:hAnsi="SassoonPrimaryInfant"/>
          <w:sz w:val="24"/>
          <w:lang w:val="en-US"/>
        </w:rPr>
        <w:t>,</w:t>
      </w:r>
    </w:p>
    <w:p w14:paraId="3E24DBAC" w14:textId="77777777" w:rsidR="004D2E40" w:rsidRPr="009847AD" w:rsidRDefault="004D2E40" w:rsidP="009847AD">
      <w:pPr>
        <w:rPr>
          <w:rFonts w:ascii="SassoonPrimaryInfant" w:hAnsi="SassoonPrimaryInfant"/>
          <w:sz w:val="24"/>
          <w:lang w:val="en-US"/>
        </w:rPr>
      </w:pPr>
    </w:p>
    <w:p w14:paraId="5A0DD845" w14:textId="77777777" w:rsidR="001D7D5F" w:rsidRDefault="009E1B7C" w:rsidP="004D2E40">
      <w:pPr>
        <w:rPr>
          <w:rFonts w:ascii="SassoonPrimaryInfant" w:hAnsi="SassoonPrimaryInfant"/>
          <w:sz w:val="24"/>
          <w:lang w:val="en-US"/>
        </w:rPr>
      </w:pPr>
      <w:r>
        <w:rPr>
          <w:rFonts w:ascii="SassoonPrimaryInfant" w:hAnsi="SassoonPrimaryInfant"/>
          <w:sz w:val="24"/>
          <w:lang w:val="en-US"/>
        </w:rPr>
        <w:t>Sorry to be contacting you on a</w:t>
      </w:r>
      <w:r w:rsidR="004D63C2">
        <w:rPr>
          <w:rFonts w:ascii="SassoonPrimaryInfant" w:hAnsi="SassoonPrimaryInfant"/>
          <w:sz w:val="24"/>
          <w:lang w:val="en-US"/>
        </w:rPr>
        <w:t xml:space="preserve"> Bank Holiday weekend but felt Tuesday was a little late for this update of information</w:t>
      </w:r>
      <w:r w:rsidR="001D7D5F">
        <w:rPr>
          <w:rFonts w:ascii="SassoonPrimaryInfant" w:hAnsi="SassoonPrimaryInfant"/>
          <w:sz w:val="24"/>
          <w:lang w:val="en-US"/>
        </w:rPr>
        <w:t xml:space="preserve">. </w:t>
      </w:r>
    </w:p>
    <w:p w14:paraId="2F9A76E6" w14:textId="77777777" w:rsidR="001D7D5F" w:rsidRDefault="001D7D5F" w:rsidP="004D2E40">
      <w:pPr>
        <w:rPr>
          <w:rFonts w:ascii="SassoonPrimaryInfant" w:hAnsi="SassoonPrimaryInfant"/>
          <w:sz w:val="24"/>
          <w:lang w:val="en-US"/>
        </w:rPr>
      </w:pPr>
    </w:p>
    <w:p w14:paraId="6F8DD795" w14:textId="77777777" w:rsidR="00F74AE2" w:rsidRDefault="001D7D5F" w:rsidP="00C70912">
      <w:pPr>
        <w:rPr>
          <w:rFonts w:ascii="SassoonPrimaryInfant" w:hAnsi="SassoonPrimaryInfant"/>
          <w:sz w:val="24"/>
          <w:lang w:val="en-US"/>
        </w:rPr>
      </w:pPr>
      <w:r>
        <w:rPr>
          <w:rFonts w:ascii="SassoonPrimaryInfant" w:hAnsi="SassoonPrimaryInfant"/>
          <w:sz w:val="24"/>
          <w:lang w:val="en-US"/>
        </w:rPr>
        <w:t>As you know t</w:t>
      </w:r>
      <w:r w:rsidR="004D2E40" w:rsidRPr="004D2E40">
        <w:rPr>
          <w:rFonts w:ascii="SassoonPrimaryInfant" w:hAnsi="SassoonPrimaryInfant"/>
          <w:sz w:val="24"/>
          <w:lang w:val="en-US"/>
        </w:rPr>
        <w:t>he school continues to be in</w:t>
      </w:r>
      <w:r>
        <w:rPr>
          <w:rFonts w:ascii="SassoonPrimaryInfant" w:hAnsi="SassoonPrimaryInfant"/>
          <w:sz w:val="24"/>
          <w:lang w:val="en-US"/>
        </w:rPr>
        <w:t xml:space="preserve"> </w:t>
      </w:r>
      <w:r w:rsidR="004D2E40" w:rsidRPr="004D2E40">
        <w:rPr>
          <w:rFonts w:ascii="SassoonPrimaryInfant" w:hAnsi="SassoonPrimaryInfant"/>
          <w:sz w:val="24"/>
          <w:lang w:val="en-US"/>
        </w:rPr>
        <w:t>regular contact with the Local Authority and Government about the changing landscape in relation to</w:t>
      </w:r>
      <w:r>
        <w:rPr>
          <w:rFonts w:ascii="SassoonPrimaryInfant" w:hAnsi="SassoonPrimaryInfant"/>
          <w:sz w:val="24"/>
          <w:lang w:val="en-US"/>
        </w:rPr>
        <w:t xml:space="preserve"> </w:t>
      </w:r>
      <w:r w:rsidR="004D2E40" w:rsidRPr="004D2E40">
        <w:rPr>
          <w:rFonts w:ascii="SassoonPrimaryInfant" w:hAnsi="SassoonPrimaryInfant"/>
          <w:sz w:val="24"/>
          <w:lang w:val="en-US"/>
        </w:rPr>
        <w:t>COVID-19.</w:t>
      </w:r>
      <w:r w:rsidR="0011350B">
        <w:rPr>
          <w:rFonts w:ascii="SassoonPrimaryInfant" w:hAnsi="SassoonPrimaryInfant"/>
          <w:sz w:val="24"/>
          <w:lang w:val="en-US"/>
        </w:rPr>
        <w:t xml:space="preserve"> </w:t>
      </w:r>
      <w:r w:rsidR="00C70912" w:rsidRPr="004D2E40">
        <w:rPr>
          <w:rFonts w:ascii="SassoonPrimaryInfant" w:hAnsi="SassoonPrimaryInfant"/>
          <w:sz w:val="24"/>
          <w:lang w:val="en-US"/>
        </w:rPr>
        <w:t>Due to the need for social distancing and the subsequent impact to</w:t>
      </w:r>
      <w:r w:rsidR="00C70912">
        <w:rPr>
          <w:rFonts w:ascii="SassoonPrimaryInfant" w:hAnsi="SassoonPrimaryInfant"/>
          <w:sz w:val="24"/>
          <w:lang w:val="en-US"/>
        </w:rPr>
        <w:t xml:space="preserve"> </w:t>
      </w:r>
      <w:r w:rsidR="00C70912" w:rsidRPr="004D2E40">
        <w:rPr>
          <w:rFonts w:ascii="SassoonPrimaryInfant" w:hAnsi="SassoonPrimaryInfant"/>
          <w:sz w:val="24"/>
          <w:lang w:val="en-US"/>
        </w:rPr>
        <w:t xml:space="preserve">school capacity this has meant that in the first instance we have needed to </w:t>
      </w:r>
      <w:proofErr w:type="spellStart"/>
      <w:r w:rsidR="00C70912" w:rsidRPr="004D2E40">
        <w:rPr>
          <w:rFonts w:ascii="SassoonPrimaryInfant" w:hAnsi="SassoonPrimaryInfant"/>
          <w:sz w:val="24"/>
          <w:lang w:val="en-US"/>
        </w:rPr>
        <w:t>prioritise</w:t>
      </w:r>
      <w:proofErr w:type="spellEnd"/>
      <w:r w:rsidR="00C70912" w:rsidRPr="004D2E40">
        <w:rPr>
          <w:rFonts w:ascii="SassoonPrimaryInfant" w:hAnsi="SassoonPrimaryInfant"/>
          <w:sz w:val="24"/>
          <w:lang w:val="en-US"/>
        </w:rPr>
        <w:t xml:space="preserve"> who we can welcome</w:t>
      </w:r>
      <w:r w:rsidR="00C70912">
        <w:rPr>
          <w:rFonts w:ascii="SassoonPrimaryInfant" w:hAnsi="SassoonPrimaryInfant"/>
          <w:sz w:val="24"/>
          <w:lang w:val="en-US"/>
        </w:rPr>
        <w:t xml:space="preserve"> </w:t>
      </w:r>
      <w:r w:rsidR="00C70912" w:rsidRPr="004D2E40">
        <w:rPr>
          <w:rFonts w:ascii="SassoonPrimaryInfant" w:hAnsi="SassoonPrimaryInfant"/>
          <w:sz w:val="24"/>
          <w:lang w:val="en-US"/>
        </w:rPr>
        <w:t xml:space="preserve">back. </w:t>
      </w:r>
    </w:p>
    <w:p w14:paraId="317C596C" w14:textId="746C0878" w:rsidR="00C70912" w:rsidRPr="004D2E40" w:rsidRDefault="00C70912" w:rsidP="00C70912">
      <w:pPr>
        <w:rPr>
          <w:rFonts w:ascii="SassoonPrimaryInfant" w:hAnsi="SassoonPrimaryInfant"/>
          <w:sz w:val="24"/>
          <w:lang w:val="en-US"/>
        </w:rPr>
      </w:pPr>
      <w:r w:rsidRPr="004D2E40">
        <w:rPr>
          <w:rFonts w:ascii="SassoonPrimaryInfant" w:hAnsi="SassoonPrimaryInfant"/>
          <w:sz w:val="24"/>
          <w:lang w:val="en-US"/>
        </w:rPr>
        <w:t>The priority list following Government and Local Authority directives would be as follows:</w:t>
      </w:r>
    </w:p>
    <w:p w14:paraId="0A7F3F48" w14:textId="1584A891" w:rsidR="00C70912" w:rsidRPr="00B21BF1" w:rsidRDefault="00C70912" w:rsidP="00B21BF1">
      <w:pPr>
        <w:pStyle w:val="ListParagraph"/>
        <w:numPr>
          <w:ilvl w:val="0"/>
          <w:numId w:val="1"/>
        </w:numPr>
        <w:rPr>
          <w:rFonts w:ascii="SassoonPrimaryInfant" w:hAnsi="SassoonPrimaryInfant"/>
          <w:sz w:val="24"/>
          <w:lang w:val="en-US"/>
        </w:rPr>
      </w:pPr>
      <w:r w:rsidRPr="00B21BF1">
        <w:rPr>
          <w:rFonts w:ascii="SassoonPrimaryInfant" w:hAnsi="SassoonPrimaryInfant"/>
          <w:sz w:val="24"/>
          <w:lang w:val="en-US"/>
        </w:rPr>
        <w:t>Children of keyworkers</w:t>
      </w:r>
    </w:p>
    <w:p w14:paraId="4EAB65BA" w14:textId="42E056E3" w:rsidR="00C70912" w:rsidRDefault="00C70912" w:rsidP="00B21BF1">
      <w:pPr>
        <w:pStyle w:val="ListParagraph"/>
        <w:numPr>
          <w:ilvl w:val="0"/>
          <w:numId w:val="1"/>
        </w:numPr>
        <w:rPr>
          <w:rFonts w:ascii="SassoonPrimaryInfant" w:hAnsi="SassoonPrimaryInfant"/>
          <w:sz w:val="24"/>
          <w:lang w:val="en-US"/>
        </w:rPr>
      </w:pPr>
      <w:r w:rsidRPr="00B21BF1">
        <w:rPr>
          <w:rFonts w:ascii="SassoonPrimaryInfant" w:hAnsi="SassoonPrimaryInfant"/>
          <w:sz w:val="24"/>
          <w:lang w:val="en-US"/>
        </w:rPr>
        <w:t>Children who are vulnerable</w:t>
      </w:r>
    </w:p>
    <w:p w14:paraId="33722B11" w14:textId="60BFDB6F" w:rsidR="00B21BF1" w:rsidRDefault="00B21BF1" w:rsidP="00B21BF1">
      <w:pPr>
        <w:pStyle w:val="ListParagraph"/>
        <w:numPr>
          <w:ilvl w:val="0"/>
          <w:numId w:val="1"/>
        </w:numPr>
        <w:rPr>
          <w:rFonts w:ascii="SassoonPrimaryInfant" w:hAnsi="SassoonPrimaryInfant"/>
          <w:sz w:val="24"/>
          <w:lang w:val="en-US"/>
        </w:rPr>
      </w:pPr>
      <w:r>
        <w:rPr>
          <w:rFonts w:ascii="SassoonPrimaryInfant" w:hAnsi="SassoonPrimaryInfant"/>
          <w:sz w:val="24"/>
          <w:lang w:val="en-US"/>
        </w:rPr>
        <w:t xml:space="preserve">Reception </w:t>
      </w:r>
    </w:p>
    <w:p w14:paraId="3B5222FE" w14:textId="1B24B75E" w:rsidR="00B21BF1" w:rsidRDefault="00B21BF1" w:rsidP="00B21BF1">
      <w:pPr>
        <w:pStyle w:val="ListParagraph"/>
        <w:numPr>
          <w:ilvl w:val="0"/>
          <w:numId w:val="1"/>
        </w:numPr>
        <w:rPr>
          <w:rFonts w:ascii="SassoonPrimaryInfant" w:hAnsi="SassoonPrimaryInfant"/>
          <w:sz w:val="24"/>
          <w:lang w:val="en-US"/>
        </w:rPr>
      </w:pPr>
      <w:r>
        <w:rPr>
          <w:rFonts w:ascii="SassoonPrimaryInfant" w:hAnsi="SassoonPrimaryInfant"/>
          <w:sz w:val="24"/>
          <w:lang w:val="en-US"/>
        </w:rPr>
        <w:t>Year 1</w:t>
      </w:r>
    </w:p>
    <w:p w14:paraId="26DD26F7" w14:textId="52F4E8F6" w:rsidR="00D57141" w:rsidRPr="00D1238D" w:rsidRDefault="00B21BF1" w:rsidP="00D57141">
      <w:pPr>
        <w:pStyle w:val="ListParagraph"/>
        <w:numPr>
          <w:ilvl w:val="0"/>
          <w:numId w:val="1"/>
        </w:numPr>
        <w:rPr>
          <w:rFonts w:ascii="SassoonPrimaryInfant" w:hAnsi="SassoonPrimaryInfant"/>
          <w:sz w:val="24"/>
          <w:lang w:val="en-US"/>
        </w:rPr>
      </w:pPr>
      <w:r>
        <w:rPr>
          <w:rFonts w:ascii="SassoonPrimaryInfant" w:hAnsi="SassoonPrimaryInfant"/>
          <w:sz w:val="24"/>
          <w:lang w:val="en-US"/>
        </w:rPr>
        <w:t>Year 6</w:t>
      </w:r>
    </w:p>
    <w:p w14:paraId="740C02C0" w14:textId="77777777" w:rsidR="00E0158E" w:rsidRDefault="0011350B" w:rsidP="004D2E40">
      <w:pPr>
        <w:rPr>
          <w:rFonts w:ascii="SassoonPrimaryInfant" w:hAnsi="SassoonPrimaryInfant"/>
          <w:sz w:val="24"/>
          <w:lang w:val="en-US"/>
        </w:rPr>
      </w:pPr>
      <w:r>
        <w:rPr>
          <w:rFonts w:ascii="SassoonPrimaryInfant" w:hAnsi="SassoonPrimaryInfant"/>
          <w:sz w:val="24"/>
          <w:lang w:val="en-US"/>
        </w:rPr>
        <w:t>You will also know</w:t>
      </w:r>
      <w:r w:rsidR="00F74AE2">
        <w:rPr>
          <w:rFonts w:ascii="SassoonPrimaryInfant" w:hAnsi="SassoonPrimaryInfant"/>
          <w:sz w:val="24"/>
          <w:lang w:val="en-US"/>
        </w:rPr>
        <w:t xml:space="preserve"> from my previous letter</w:t>
      </w:r>
      <w:r>
        <w:rPr>
          <w:rFonts w:ascii="SassoonPrimaryInfant" w:hAnsi="SassoonPrimaryInfant"/>
          <w:sz w:val="24"/>
          <w:lang w:val="en-US"/>
        </w:rPr>
        <w:t xml:space="preserve"> that we have been working really hard planning and </w:t>
      </w:r>
      <w:proofErr w:type="spellStart"/>
      <w:r>
        <w:rPr>
          <w:rFonts w:ascii="SassoonPrimaryInfant" w:hAnsi="SassoonPrimaryInfant"/>
          <w:sz w:val="24"/>
          <w:lang w:val="en-US"/>
        </w:rPr>
        <w:t>organi</w:t>
      </w:r>
      <w:r w:rsidR="00FD6954">
        <w:rPr>
          <w:rFonts w:ascii="SassoonPrimaryInfant" w:hAnsi="SassoonPrimaryInfant"/>
          <w:sz w:val="24"/>
          <w:lang w:val="en-US"/>
        </w:rPr>
        <w:t>s</w:t>
      </w:r>
      <w:r>
        <w:rPr>
          <w:rFonts w:ascii="SassoonPrimaryInfant" w:hAnsi="SassoonPrimaryInfant"/>
          <w:sz w:val="24"/>
          <w:lang w:val="en-US"/>
        </w:rPr>
        <w:t>ing</w:t>
      </w:r>
      <w:proofErr w:type="spellEnd"/>
      <w:r>
        <w:rPr>
          <w:rFonts w:ascii="SassoonPrimaryInfant" w:hAnsi="SassoonPrimaryInfant"/>
          <w:sz w:val="24"/>
          <w:lang w:val="en-US"/>
        </w:rPr>
        <w:t xml:space="preserve"> the school in order reopen for Reception, Year 1 and Year 6</w:t>
      </w:r>
      <w:r w:rsidR="00FD6954">
        <w:rPr>
          <w:rFonts w:ascii="SassoonPrimaryInfant" w:hAnsi="SassoonPrimaryInfant"/>
          <w:sz w:val="24"/>
          <w:lang w:val="en-US"/>
        </w:rPr>
        <w:t xml:space="preserve">. I </w:t>
      </w:r>
      <w:r w:rsidR="00474CBF">
        <w:rPr>
          <w:rFonts w:ascii="SassoonPrimaryInfant" w:hAnsi="SassoonPrimaryInfant"/>
          <w:sz w:val="24"/>
          <w:lang w:val="en-US"/>
        </w:rPr>
        <w:t>was planning on sharing our plans with you on Tuesday</w:t>
      </w:r>
      <w:r w:rsidR="00E86337">
        <w:rPr>
          <w:rFonts w:ascii="SassoonPrimaryInfant" w:hAnsi="SassoonPrimaryInfant"/>
          <w:sz w:val="24"/>
          <w:lang w:val="en-US"/>
        </w:rPr>
        <w:t xml:space="preserve"> as we had got to the point where</w:t>
      </w:r>
      <w:r w:rsidR="00153E26">
        <w:rPr>
          <w:rFonts w:ascii="SassoonPrimaryInfant" w:hAnsi="SassoonPrimaryInfant"/>
          <w:sz w:val="24"/>
          <w:lang w:val="en-US"/>
        </w:rPr>
        <w:t xml:space="preserve"> we were</w:t>
      </w:r>
      <w:r w:rsidR="00E86337">
        <w:rPr>
          <w:rFonts w:ascii="SassoonPrimaryInfant" w:hAnsi="SassoonPrimaryInfant"/>
          <w:sz w:val="24"/>
          <w:lang w:val="en-US"/>
        </w:rPr>
        <w:t xml:space="preserve"> </w:t>
      </w:r>
      <w:r w:rsidR="00153E26">
        <w:rPr>
          <w:rFonts w:ascii="SassoonPrimaryInfant" w:hAnsi="SassoonPrimaryInfant"/>
          <w:sz w:val="24"/>
          <w:lang w:val="en-US"/>
        </w:rPr>
        <w:t>happy and confident in all the risk assessments and plans we had made.</w:t>
      </w:r>
      <w:r w:rsidR="00474CBF">
        <w:rPr>
          <w:rFonts w:ascii="SassoonPrimaryInfant" w:hAnsi="SassoonPrimaryInfant"/>
          <w:sz w:val="24"/>
          <w:lang w:val="en-US"/>
        </w:rPr>
        <w:t xml:space="preserve"> </w:t>
      </w:r>
    </w:p>
    <w:p w14:paraId="253BA8B3" w14:textId="77777777" w:rsidR="00E0158E" w:rsidRDefault="00E0158E" w:rsidP="004D2E40">
      <w:pPr>
        <w:rPr>
          <w:rFonts w:ascii="SassoonPrimaryInfant" w:hAnsi="SassoonPrimaryInfant"/>
          <w:sz w:val="24"/>
          <w:lang w:val="en-US"/>
        </w:rPr>
      </w:pPr>
    </w:p>
    <w:p w14:paraId="27341CBE" w14:textId="4C539FEB" w:rsidR="004D2E40" w:rsidRPr="004D2E40" w:rsidRDefault="006E0832" w:rsidP="004D2E40">
      <w:pPr>
        <w:rPr>
          <w:rFonts w:ascii="SassoonPrimaryInfant" w:hAnsi="SassoonPrimaryInfant"/>
          <w:sz w:val="24"/>
          <w:lang w:val="en-US"/>
        </w:rPr>
      </w:pPr>
      <w:r>
        <w:rPr>
          <w:rFonts w:ascii="SassoonPrimaryInfant" w:hAnsi="SassoonPrimaryInfant"/>
          <w:sz w:val="24"/>
          <w:lang w:val="en-US"/>
        </w:rPr>
        <w:t>H</w:t>
      </w:r>
      <w:r w:rsidR="00474CBF">
        <w:rPr>
          <w:rFonts w:ascii="SassoonPrimaryInfant" w:hAnsi="SassoonPrimaryInfant"/>
          <w:sz w:val="24"/>
          <w:lang w:val="en-US"/>
        </w:rPr>
        <w:t>owever</w:t>
      </w:r>
      <w:r w:rsidR="00E0158E">
        <w:rPr>
          <w:rFonts w:ascii="SassoonPrimaryInfant" w:hAnsi="SassoonPrimaryInfant"/>
          <w:sz w:val="24"/>
          <w:lang w:val="en-US"/>
        </w:rPr>
        <w:t xml:space="preserve"> on the </w:t>
      </w:r>
      <w:r w:rsidR="004D2E40" w:rsidRPr="004D2E40">
        <w:rPr>
          <w:rFonts w:ascii="SassoonPrimaryInfant" w:hAnsi="SassoonPrimaryInfant"/>
          <w:sz w:val="24"/>
          <w:lang w:val="en-US"/>
        </w:rPr>
        <w:t>21st May 2020, the National Government, the Local Authority and Public Health England (PHE)</w:t>
      </w:r>
      <w:r w:rsidR="00E0158E">
        <w:rPr>
          <w:rFonts w:ascii="SassoonPrimaryInfant" w:hAnsi="SassoonPrimaryInfant"/>
          <w:sz w:val="24"/>
          <w:lang w:val="en-US"/>
        </w:rPr>
        <w:t xml:space="preserve"> </w:t>
      </w:r>
      <w:r w:rsidR="004D2E40" w:rsidRPr="004D2E40">
        <w:rPr>
          <w:rFonts w:ascii="SassoonPrimaryInfant" w:hAnsi="SassoonPrimaryInfant"/>
          <w:sz w:val="24"/>
          <w:lang w:val="en-US"/>
        </w:rPr>
        <w:t>updated their guidance in relation to people in the community who are classified as medically vulnerable.</w:t>
      </w:r>
    </w:p>
    <w:p w14:paraId="153F5A60" w14:textId="7B147C9D" w:rsidR="004D2E40" w:rsidRDefault="004D2E40" w:rsidP="004D2E40">
      <w:pPr>
        <w:rPr>
          <w:rFonts w:ascii="SassoonPrimaryInfant" w:hAnsi="SassoonPrimaryInfant"/>
          <w:sz w:val="24"/>
          <w:lang w:val="en-US"/>
        </w:rPr>
      </w:pPr>
      <w:r w:rsidRPr="004D2E40">
        <w:rPr>
          <w:rFonts w:ascii="SassoonPrimaryInfant" w:hAnsi="SassoonPrimaryInfant"/>
          <w:sz w:val="24"/>
          <w:lang w:val="en-US"/>
        </w:rPr>
        <w:t xml:space="preserve">This medical vulnerability falls into two distinct categories, however the impact of this </w:t>
      </w:r>
      <w:r w:rsidR="00FB3297">
        <w:rPr>
          <w:rFonts w:ascii="SassoonPrimaryInfant" w:hAnsi="SassoonPrimaryInfant"/>
          <w:sz w:val="24"/>
          <w:lang w:val="en-US"/>
        </w:rPr>
        <w:t>enormous</w:t>
      </w:r>
      <w:r w:rsidRPr="004D2E40">
        <w:rPr>
          <w:rFonts w:ascii="SassoonPrimaryInfant" w:hAnsi="SassoonPrimaryInfant"/>
          <w:sz w:val="24"/>
          <w:lang w:val="en-US"/>
        </w:rPr>
        <w:t>.</w:t>
      </w:r>
    </w:p>
    <w:p w14:paraId="3024A29A" w14:textId="77777777" w:rsidR="00847479" w:rsidRPr="004D2E40" w:rsidRDefault="00847479" w:rsidP="004D2E40">
      <w:pPr>
        <w:rPr>
          <w:rFonts w:ascii="SassoonPrimaryInfant" w:hAnsi="SassoonPrimaryInfant"/>
          <w:sz w:val="24"/>
          <w:lang w:val="en-US"/>
        </w:rPr>
      </w:pPr>
    </w:p>
    <w:p w14:paraId="3A7AD4F0" w14:textId="4B190A4E" w:rsidR="004D2E40" w:rsidRDefault="004D2E40" w:rsidP="00D57141">
      <w:pPr>
        <w:pStyle w:val="ListParagraph"/>
        <w:numPr>
          <w:ilvl w:val="0"/>
          <w:numId w:val="2"/>
        </w:numPr>
        <w:rPr>
          <w:rFonts w:ascii="SassoonPrimaryInfant" w:hAnsi="SassoonPrimaryInfant"/>
          <w:sz w:val="24"/>
          <w:lang w:val="en-US"/>
        </w:rPr>
      </w:pPr>
      <w:r w:rsidRPr="00D57141">
        <w:rPr>
          <w:rFonts w:ascii="SassoonPrimaryInfant" w:hAnsi="SassoonPrimaryInfant"/>
          <w:sz w:val="24"/>
          <w:lang w:val="en-US"/>
        </w:rPr>
        <w:t>Those who are clinically extremely medically vulnerable</w:t>
      </w:r>
    </w:p>
    <w:p w14:paraId="1AAD3CE3" w14:textId="0CA80CDD" w:rsidR="00186709" w:rsidRPr="00D57141" w:rsidRDefault="00D1238D" w:rsidP="00186709">
      <w:pPr>
        <w:pStyle w:val="ListParagraph"/>
        <w:rPr>
          <w:rFonts w:ascii="SassoonPrimaryInfant" w:hAnsi="SassoonPrimaryInfant"/>
          <w:sz w:val="24"/>
          <w:lang w:val="en-US"/>
        </w:rPr>
      </w:pPr>
      <w:r>
        <w:rPr>
          <w:noProof/>
        </w:rPr>
        <w:drawing>
          <wp:inline distT="0" distB="0" distL="0" distR="0" wp14:anchorId="26024238" wp14:editId="0E59B1DD">
            <wp:extent cx="3280867" cy="3078363"/>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11086" cy="3106717"/>
                    </a:xfrm>
                    <a:prstGeom prst="rect">
                      <a:avLst/>
                    </a:prstGeom>
                  </pic:spPr>
                </pic:pic>
              </a:graphicData>
            </a:graphic>
          </wp:inline>
        </w:drawing>
      </w:r>
    </w:p>
    <w:p w14:paraId="365153FD" w14:textId="77777777" w:rsidR="00D57141" w:rsidRPr="00D57141" w:rsidRDefault="004D2E40" w:rsidP="00D57141">
      <w:pPr>
        <w:pStyle w:val="ListParagraph"/>
        <w:numPr>
          <w:ilvl w:val="0"/>
          <w:numId w:val="2"/>
        </w:numPr>
        <w:rPr>
          <w:rFonts w:ascii="SassoonPrimaryInfant" w:hAnsi="SassoonPrimaryInfant"/>
          <w:sz w:val="24"/>
          <w:lang w:val="en-US"/>
        </w:rPr>
      </w:pPr>
      <w:r w:rsidRPr="00D57141">
        <w:rPr>
          <w:rFonts w:ascii="SassoonPrimaryInfant" w:hAnsi="SassoonPrimaryInfant"/>
          <w:sz w:val="24"/>
          <w:lang w:val="en-US"/>
        </w:rPr>
        <w:t xml:space="preserve">Those who </w:t>
      </w:r>
      <w:r w:rsidRPr="00D1238D">
        <w:rPr>
          <w:rFonts w:ascii="SassoonPrimaryInfant" w:hAnsi="SassoonPrimaryInfant"/>
          <w:b/>
          <w:bCs/>
          <w:sz w:val="24"/>
          <w:u w:val="single"/>
          <w:lang w:val="en-US"/>
        </w:rPr>
        <w:t>live</w:t>
      </w:r>
      <w:r w:rsidRPr="00D57141">
        <w:rPr>
          <w:rFonts w:ascii="SassoonPrimaryInfant" w:hAnsi="SassoonPrimaryInfant"/>
          <w:sz w:val="24"/>
          <w:lang w:val="en-US"/>
        </w:rPr>
        <w:t xml:space="preserve"> with someone who is clinically extremely medically vulnerable</w:t>
      </w:r>
    </w:p>
    <w:p w14:paraId="307B8D1D" w14:textId="77777777" w:rsidR="002811A1" w:rsidRDefault="002811A1" w:rsidP="002811A1">
      <w:pPr>
        <w:pStyle w:val="ListParagraph"/>
        <w:rPr>
          <w:rFonts w:ascii="SassoonPrimaryInfant" w:hAnsi="SassoonPrimaryInfant"/>
          <w:sz w:val="24"/>
          <w:lang w:val="en-US"/>
        </w:rPr>
      </w:pPr>
    </w:p>
    <w:p w14:paraId="7B2101A2" w14:textId="7142F345" w:rsidR="00061D3C" w:rsidRDefault="004D2E40" w:rsidP="00D57141">
      <w:pPr>
        <w:pStyle w:val="ListParagraph"/>
        <w:numPr>
          <w:ilvl w:val="0"/>
          <w:numId w:val="2"/>
        </w:numPr>
        <w:rPr>
          <w:rFonts w:ascii="SassoonPrimaryInfant" w:hAnsi="SassoonPrimaryInfant"/>
          <w:sz w:val="24"/>
          <w:lang w:val="en-US"/>
        </w:rPr>
      </w:pPr>
      <w:r w:rsidRPr="00D57141">
        <w:rPr>
          <w:rFonts w:ascii="SassoonPrimaryInfant" w:hAnsi="SassoonPrimaryInfant"/>
          <w:sz w:val="24"/>
          <w:lang w:val="en-US"/>
        </w:rPr>
        <w:t>Those who are clinically medically vulnerable</w:t>
      </w:r>
      <w:r w:rsidR="00061D3C">
        <w:rPr>
          <w:rFonts w:ascii="SassoonPrimaryInfant" w:hAnsi="SassoonPrimaryInfant"/>
          <w:sz w:val="24"/>
          <w:lang w:val="en-US"/>
        </w:rPr>
        <w:t xml:space="preserve"> </w:t>
      </w:r>
    </w:p>
    <w:p w14:paraId="64C81760" w14:textId="1FF82A2F" w:rsidR="00517998" w:rsidRDefault="00186709" w:rsidP="0089621C">
      <w:pPr>
        <w:pStyle w:val="ListParagraph"/>
        <w:rPr>
          <w:rFonts w:ascii="SassoonPrimaryInfant" w:hAnsi="SassoonPrimaryInfant"/>
          <w:sz w:val="24"/>
          <w:lang w:val="en-US"/>
        </w:rPr>
      </w:pPr>
      <w:r>
        <w:rPr>
          <w:noProof/>
        </w:rPr>
        <w:drawing>
          <wp:inline distT="0" distB="0" distL="0" distR="0" wp14:anchorId="0E771B27" wp14:editId="6BDB96AB">
            <wp:extent cx="3851488" cy="2739542"/>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92835" cy="2768952"/>
                    </a:xfrm>
                    <a:prstGeom prst="rect">
                      <a:avLst/>
                    </a:prstGeom>
                  </pic:spPr>
                </pic:pic>
              </a:graphicData>
            </a:graphic>
          </wp:inline>
        </w:drawing>
      </w:r>
    </w:p>
    <w:p w14:paraId="2E1B6F55" w14:textId="15D3180C" w:rsidR="005D04FA" w:rsidRPr="00D57141" w:rsidRDefault="004D2E40" w:rsidP="004D2E40">
      <w:pPr>
        <w:pStyle w:val="ListParagraph"/>
        <w:numPr>
          <w:ilvl w:val="0"/>
          <w:numId w:val="2"/>
        </w:numPr>
        <w:rPr>
          <w:rFonts w:ascii="SassoonPrimaryInfant" w:hAnsi="SassoonPrimaryInfant"/>
          <w:sz w:val="24"/>
          <w:lang w:val="en-US"/>
        </w:rPr>
      </w:pPr>
      <w:r w:rsidRPr="00D57141">
        <w:rPr>
          <w:rFonts w:ascii="SassoonPrimaryInfant" w:hAnsi="SassoonPrimaryInfant"/>
          <w:sz w:val="24"/>
          <w:lang w:val="en-US"/>
        </w:rPr>
        <w:t xml:space="preserve">Those who </w:t>
      </w:r>
      <w:r w:rsidRPr="002811A1">
        <w:rPr>
          <w:rFonts w:ascii="SassoonPrimaryInfant" w:hAnsi="SassoonPrimaryInfant"/>
          <w:b/>
          <w:bCs/>
          <w:sz w:val="24"/>
          <w:u w:val="single"/>
          <w:lang w:val="en-US"/>
        </w:rPr>
        <w:t>live</w:t>
      </w:r>
      <w:r w:rsidRPr="00D57141">
        <w:rPr>
          <w:rFonts w:ascii="SassoonPrimaryInfant" w:hAnsi="SassoonPrimaryInfant"/>
          <w:sz w:val="24"/>
          <w:lang w:val="en-US"/>
        </w:rPr>
        <w:t xml:space="preserve"> with someone who is clinically medically vulnerable.</w:t>
      </w:r>
    </w:p>
    <w:p w14:paraId="46FB6C2B" w14:textId="5E4E3489" w:rsidR="004D2E40" w:rsidRDefault="004D2E40" w:rsidP="004D2E40">
      <w:pPr>
        <w:rPr>
          <w:rFonts w:ascii="SassoonPrimaryInfant" w:hAnsi="SassoonPrimaryInfant"/>
          <w:sz w:val="24"/>
          <w:lang w:val="en-US"/>
        </w:rPr>
      </w:pPr>
      <w:r w:rsidRPr="004D2E40">
        <w:rPr>
          <w:rFonts w:ascii="SassoonPrimaryInfant" w:hAnsi="SassoonPrimaryInfant"/>
          <w:sz w:val="24"/>
          <w:lang w:val="en-US"/>
        </w:rPr>
        <w:t xml:space="preserve">Further guidance specifically relating to these categories can be found </w:t>
      </w:r>
      <w:hyperlink r:id="rId12" w:history="1">
        <w:r w:rsidRPr="00847479">
          <w:rPr>
            <w:rStyle w:val="Hyperlink"/>
            <w:rFonts w:ascii="SassoonPrimaryInfant" w:hAnsi="SassoonPrimaryInfant"/>
            <w:sz w:val="24"/>
            <w:lang w:val="en-US"/>
          </w:rPr>
          <w:t>here</w:t>
        </w:r>
      </w:hyperlink>
      <w:r w:rsidRPr="004D2E40">
        <w:rPr>
          <w:rFonts w:ascii="SassoonPrimaryInfant" w:hAnsi="SassoonPrimaryInfant"/>
          <w:sz w:val="24"/>
          <w:lang w:val="en-US"/>
        </w:rPr>
        <w:t>.</w:t>
      </w:r>
    </w:p>
    <w:p w14:paraId="7942641A" w14:textId="77777777" w:rsidR="00D57141" w:rsidRPr="004D2E40" w:rsidRDefault="00D57141" w:rsidP="004D2E40">
      <w:pPr>
        <w:rPr>
          <w:rFonts w:ascii="SassoonPrimaryInfant" w:hAnsi="SassoonPrimaryInfant"/>
          <w:sz w:val="24"/>
          <w:lang w:val="en-US"/>
        </w:rPr>
      </w:pPr>
    </w:p>
    <w:p w14:paraId="6DED7624" w14:textId="0D2F22B3" w:rsidR="00781B75" w:rsidRPr="00781B75" w:rsidRDefault="004D2E40" w:rsidP="004D2E40">
      <w:pPr>
        <w:rPr>
          <w:rFonts w:ascii="SassoonPrimaryInfant" w:hAnsi="SassoonPrimaryInfant"/>
          <w:b/>
          <w:bCs/>
          <w:sz w:val="24"/>
          <w:lang w:val="en-US"/>
        </w:rPr>
      </w:pPr>
      <w:r w:rsidRPr="00781B75">
        <w:rPr>
          <w:rFonts w:ascii="SassoonPrimaryInfant" w:hAnsi="SassoonPrimaryInfant"/>
          <w:b/>
          <w:bCs/>
          <w:sz w:val="24"/>
          <w:lang w:val="en-US"/>
        </w:rPr>
        <w:t xml:space="preserve">PHE and </w:t>
      </w:r>
      <w:proofErr w:type="spellStart"/>
      <w:r w:rsidRPr="00781B75">
        <w:rPr>
          <w:rFonts w:ascii="SassoonPrimaryInfant" w:hAnsi="SassoonPrimaryInfant"/>
          <w:b/>
          <w:bCs/>
          <w:sz w:val="24"/>
          <w:lang w:val="en-US"/>
        </w:rPr>
        <w:t>Sandwell</w:t>
      </w:r>
      <w:proofErr w:type="spellEnd"/>
      <w:r w:rsidRPr="00781B75">
        <w:rPr>
          <w:rFonts w:ascii="SassoonPrimaryInfant" w:hAnsi="SassoonPrimaryInfant"/>
          <w:b/>
          <w:bCs/>
          <w:sz w:val="24"/>
          <w:lang w:val="en-US"/>
        </w:rPr>
        <w:t xml:space="preserve"> Local Authority have stated that children and adults who fall into any of the above</w:t>
      </w:r>
      <w:r w:rsidR="00781B75">
        <w:rPr>
          <w:rFonts w:ascii="SassoonPrimaryInfant" w:hAnsi="SassoonPrimaryInfant"/>
          <w:b/>
          <w:bCs/>
          <w:sz w:val="24"/>
          <w:lang w:val="en-US"/>
        </w:rPr>
        <w:t xml:space="preserve"> </w:t>
      </w:r>
      <w:r w:rsidRPr="00781B75">
        <w:rPr>
          <w:rFonts w:ascii="SassoonPrimaryInfant" w:hAnsi="SassoonPrimaryInfant"/>
          <w:b/>
          <w:bCs/>
          <w:sz w:val="24"/>
          <w:lang w:val="en-US"/>
        </w:rPr>
        <w:t xml:space="preserve">categories should stay at home and therefore not attend school at the moment. </w:t>
      </w:r>
    </w:p>
    <w:p w14:paraId="316AA477" w14:textId="47B76ABD" w:rsidR="00F05621" w:rsidRDefault="004D2E40" w:rsidP="004D2E40">
      <w:pPr>
        <w:rPr>
          <w:rFonts w:ascii="SassoonPrimaryInfant" w:hAnsi="SassoonPrimaryInfant"/>
          <w:sz w:val="24"/>
          <w:lang w:val="en-US"/>
        </w:rPr>
      </w:pPr>
      <w:r w:rsidRPr="004D2E40">
        <w:rPr>
          <w:rFonts w:ascii="SassoonPrimaryInfant" w:hAnsi="SassoonPrimaryInfant"/>
          <w:sz w:val="24"/>
          <w:lang w:val="en-US"/>
        </w:rPr>
        <w:t>This has changed the</w:t>
      </w:r>
      <w:r w:rsidR="00781B75">
        <w:rPr>
          <w:rFonts w:ascii="SassoonPrimaryInfant" w:hAnsi="SassoonPrimaryInfant"/>
          <w:sz w:val="24"/>
          <w:lang w:val="en-US"/>
        </w:rPr>
        <w:t xml:space="preserve"> </w:t>
      </w:r>
      <w:r w:rsidRPr="004D2E40">
        <w:rPr>
          <w:rFonts w:ascii="SassoonPrimaryInfant" w:hAnsi="SassoonPrimaryInfant"/>
          <w:sz w:val="24"/>
          <w:lang w:val="en-US"/>
        </w:rPr>
        <w:t>landscape significantly and the plan whereby we were hoping to open to a wider cohort of young people has</w:t>
      </w:r>
      <w:r w:rsidR="002811A1">
        <w:rPr>
          <w:rFonts w:ascii="SassoonPrimaryInfant" w:hAnsi="SassoonPrimaryInfant"/>
          <w:sz w:val="24"/>
          <w:lang w:val="en-US"/>
        </w:rPr>
        <w:t xml:space="preserve"> </w:t>
      </w:r>
      <w:r w:rsidRPr="004D2E40">
        <w:rPr>
          <w:rFonts w:ascii="SassoonPrimaryInfant" w:hAnsi="SassoonPrimaryInfant"/>
          <w:sz w:val="24"/>
          <w:lang w:val="en-US"/>
        </w:rPr>
        <w:t xml:space="preserve">been somewhat undone. </w:t>
      </w:r>
    </w:p>
    <w:p w14:paraId="6286A8BA" w14:textId="77777777" w:rsidR="00B65165" w:rsidRDefault="00B65165" w:rsidP="004D2E40">
      <w:pPr>
        <w:rPr>
          <w:rFonts w:ascii="SassoonPrimaryInfant" w:hAnsi="SassoonPrimaryInfant"/>
          <w:sz w:val="24"/>
          <w:lang w:val="en-US"/>
        </w:rPr>
      </w:pPr>
    </w:p>
    <w:p w14:paraId="7435D19D" w14:textId="77777777" w:rsidR="00B65165" w:rsidRPr="004D2E40" w:rsidRDefault="00B65165" w:rsidP="00B65165">
      <w:pPr>
        <w:rPr>
          <w:rFonts w:ascii="SassoonPrimaryInfant" w:hAnsi="SassoonPrimaryInfant"/>
          <w:sz w:val="24"/>
          <w:lang w:val="en-US"/>
        </w:rPr>
      </w:pPr>
      <w:r w:rsidRPr="004D2E40">
        <w:rPr>
          <w:rFonts w:ascii="SassoonPrimaryInfant" w:hAnsi="SassoonPrimaryInfant"/>
          <w:sz w:val="24"/>
          <w:lang w:val="en-US"/>
        </w:rPr>
        <w:t>The impact of this guidance has also meant that a significant proportion of the school workforce are unable</w:t>
      </w:r>
    </w:p>
    <w:p w14:paraId="4FB757FD" w14:textId="77777777" w:rsidR="00B65165" w:rsidRDefault="00B65165" w:rsidP="00B65165">
      <w:pPr>
        <w:rPr>
          <w:rFonts w:ascii="SassoonPrimaryInfant" w:hAnsi="SassoonPrimaryInfant"/>
          <w:sz w:val="24"/>
          <w:lang w:val="en-US"/>
        </w:rPr>
      </w:pPr>
      <w:r w:rsidRPr="004D2E40">
        <w:rPr>
          <w:rFonts w:ascii="SassoonPrimaryInfant" w:hAnsi="SassoonPrimaryInfant"/>
          <w:sz w:val="24"/>
          <w:lang w:val="en-US"/>
        </w:rPr>
        <w:t>to come into work and support our young people due to the increased risk. Based on recent guidance any child or member of staff who falls into one of the above four categories will</w:t>
      </w:r>
      <w:r>
        <w:rPr>
          <w:rFonts w:ascii="SassoonPrimaryInfant" w:hAnsi="SassoonPrimaryInfant"/>
          <w:sz w:val="24"/>
          <w:lang w:val="en-US"/>
        </w:rPr>
        <w:t xml:space="preserve"> </w:t>
      </w:r>
      <w:r w:rsidRPr="004D2E40">
        <w:rPr>
          <w:rFonts w:ascii="SassoonPrimaryInfant" w:hAnsi="SassoonPrimaryInfant"/>
          <w:sz w:val="24"/>
          <w:lang w:val="en-US"/>
        </w:rPr>
        <w:t>not be able to attend site due to the increased risk to health. Until the guidance changes or the school</w:t>
      </w:r>
      <w:r>
        <w:rPr>
          <w:rFonts w:ascii="SassoonPrimaryInfant" w:hAnsi="SassoonPrimaryInfant"/>
          <w:sz w:val="24"/>
          <w:lang w:val="en-US"/>
        </w:rPr>
        <w:t xml:space="preserve"> </w:t>
      </w:r>
      <w:r w:rsidRPr="004D2E40">
        <w:rPr>
          <w:rFonts w:ascii="SassoonPrimaryInfant" w:hAnsi="SassoonPrimaryInfant"/>
          <w:sz w:val="24"/>
          <w:lang w:val="en-US"/>
        </w:rPr>
        <w:t>leadership team and governing body can manage and mitigate the risk this will remain the case until further</w:t>
      </w:r>
      <w:r>
        <w:rPr>
          <w:rFonts w:ascii="SassoonPrimaryInfant" w:hAnsi="SassoonPrimaryInfant"/>
          <w:sz w:val="24"/>
          <w:lang w:val="en-US"/>
        </w:rPr>
        <w:t xml:space="preserve"> </w:t>
      </w:r>
      <w:r w:rsidRPr="004D2E40">
        <w:rPr>
          <w:rFonts w:ascii="SassoonPrimaryInfant" w:hAnsi="SassoonPrimaryInfant"/>
          <w:sz w:val="24"/>
          <w:lang w:val="en-US"/>
        </w:rPr>
        <w:t>notice.</w:t>
      </w:r>
    </w:p>
    <w:p w14:paraId="65F2873C" w14:textId="77777777" w:rsidR="00F05621" w:rsidRDefault="00F05621" w:rsidP="004D2E40">
      <w:pPr>
        <w:rPr>
          <w:rFonts w:ascii="SassoonPrimaryInfant" w:hAnsi="SassoonPrimaryInfant"/>
          <w:sz w:val="24"/>
          <w:lang w:val="en-US"/>
        </w:rPr>
      </w:pPr>
    </w:p>
    <w:p w14:paraId="4039D148" w14:textId="290DE032" w:rsidR="004D2E40" w:rsidRDefault="004D2E40" w:rsidP="004D2E40">
      <w:pPr>
        <w:rPr>
          <w:rFonts w:ascii="SassoonPrimaryInfant" w:hAnsi="SassoonPrimaryInfant"/>
          <w:sz w:val="24"/>
          <w:lang w:val="en-US"/>
        </w:rPr>
      </w:pPr>
      <w:r w:rsidRPr="004D2E40">
        <w:rPr>
          <w:rFonts w:ascii="SassoonPrimaryInfant" w:hAnsi="SassoonPrimaryInfant"/>
          <w:sz w:val="24"/>
          <w:lang w:val="en-US"/>
        </w:rPr>
        <w:t xml:space="preserve">We </w:t>
      </w:r>
      <w:r w:rsidR="00D02325">
        <w:rPr>
          <w:rFonts w:ascii="SassoonPrimaryInfant" w:hAnsi="SassoonPrimaryInfant"/>
          <w:sz w:val="24"/>
          <w:lang w:val="en-US"/>
        </w:rPr>
        <w:t>now need to</w:t>
      </w:r>
      <w:r w:rsidRPr="004D2E40">
        <w:rPr>
          <w:rFonts w:ascii="SassoonPrimaryInfant" w:hAnsi="SassoonPrimaryInfant"/>
          <w:sz w:val="24"/>
          <w:lang w:val="en-US"/>
        </w:rPr>
        <w:t xml:space="preserve"> work closely with families who are keyworkers and who are vulnerable</w:t>
      </w:r>
      <w:r w:rsidR="00781B75">
        <w:rPr>
          <w:rFonts w:ascii="SassoonPrimaryInfant" w:hAnsi="SassoonPrimaryInfant"/>
          <w:sz w:val="24"/>
          <w:lang w:val="en-US"/>
        </w:rPr>
        <w:t xml:space="preserve"> </w:t>
      </w:r>
      <w:r w:rsidRPr="004D2E40">
        <w:rPr>
          <w:rFonts w:ascii="SassoonPrimaryInfant" w:hAnsi="SassoonPrimaryInfant"/>
          <w:sz w:val="24"/>
          <w:lang w:val="en-US"/>
        </w:rPr>
        <w:t>to identify what we can continue to achieve based on these new constraints. However, at the heart of this</w:t>
      </w:r>
      <w:r w:rsidR="00781B75">
        <w:rPr>
          <w:rFonts w:ascii="SassoonPrimaryInfant" w:hAnsi="SassoonPrimaryInfant"/>
          <w:sz w:val="24"/>
          <w:lang w:val="en-US"/>
        </w:rPr>
        <w:t xml:space="preserve"> </w:t>
      </w:r>
      <w:r w:rsidRPr="004D2E40">
        <w:rPr>
          <w:rFonts w:ascii="SassoonPrimaryInfant" w:hAnsi="SassoonPrimaryInfant"/>
          <w:sz w:val="24"/>
          <w:lang w:val="en-US"/>
        </w:rPr>
        <w:t>is the safety and wellbeing of our young people and staff.</w:t>
      </w:r>
      <w:r w:rsidR="00EA315D">
        <w:rPr>
          <w:rFonts w:ascii="SassoonPrimaryInfant" w:hAnsi="SassoonPrimaryInfant"/>
          <w:sz w:val="24"/>
          <w:lang w:val="en-US"/>
        </w:rPr>
        <w:t xml:space="preserve"> </w:t>
      </w:r>
      <w:r w:rsidR="008747BF">
        <w:rPr>
          <w:rFonts w:ascii="SassoonPrimaryInfant" w:hAnsi="SassoonPrimaryInfant"/>
          <w:sz w:val="24"/>
          <w:lang w:val="en-US"/>
        </w:rPr>
        <w:t>So for example if you or anyone in your household has asthma your child will no longer be able to come to school</w:t>
      </w:r>
      <w:r w:rsidR="00F943E1">
        <w:rPr>
          <w:rFonts w:ascii="SassoonPrimaryInfant" w:hAnsi="SassoonPrimaryInfant"/>
          <w:sz w:val="24"/>
          <w:lang w:val="en-US"/>
        </w:rPr>
        <w:t xml:space="preserve">. </w:t>
      </w:r>
    </w:p>
    <w:p w14:paraId="17EFC072" w14:textId="77777777" w:rsidR="00781B75" w:rsidRPr="004D2E40" w:rsidRDefault="00781B75" w:rsidP="004D2E40">
      <w:pPr>
        <w:rPr>
          <w:rFonts w:ascii="SassoonPrimaryInfant" w:hAnsi="SassoonPrimaryInfant"/>
          <w:sz w:val="24"/>
          <w:lang w:val="en-US"/>
        </w:rPr>
      </w:pPr>
    </w:p>
    <w:p w14:paraId="572A7AD7" w14:textId="79FA938B" w:rsidR="004D2E40" w:rsidRPr="004D2E40" w:rsidRDefault="004D2E40" w:rsidP="004D2E40">
      <w:pPr>
        <w:rPr>
          <w:rFonts w:ascii="SassoonPrimaryInfant" w:hAnsi="SassoonPrimaryInfant"/>
          <w:sz w:val="24"/>
          <w:lang w:val="en-US"/>
        </w:rPr>
      </w:pPr>
      <w:r w:rsidRPr="004D2E40">
        <w:rPr>
          <w:rFonts w:ascii="SassoonPrimaryInfant" w:hAnsi="SassoonPrimaryInfant"/>
          <w:sz w:val="24"/>
          <w:lang w:val="en-US"/>
        </w:rPr>
        <w:t>When the advice changes we have made excellent preparations so we can get up and running to</w:t>
      </w:r>
    </w:p>
    <w:p w14:paraId="7AAC9648" w14:textId="72920765" w:rsidR="00880506" w:rsidRPr="004D2E40" w:rsidRDefault="004D2E40" w:rsidP="00880506">
      <w:pPr>
        <w:rPr>
          <w:rFonts w:ascii="SassoonPrimaryInfant" w:hAnsi="SassoonPrimaryInfant"/>
          <w:sz w:val="24"/>
          <w:lang w:val="en-US"/>
        </w:rPr>
      </w:pPr>
      <w:r w:rsidRPr="004D2E40">
        <w:rPr>
          <w:rFonts w:ascii="SassoonPrimaryInfant" w:hAnsi="SassoonPrimaryInfant"/>
          <w:sz w:val="24"/>
          <w:lang w:val="en-US"/>
        </w:rPr>
        <w:t>more of you and in a timely fashion. This has been a</w:t>
      </w:r>
      <w:r w:rsidR="00A325A0">
        <w:rPr>
          <w:rFonts w:ascii="SassoonPrimaryInfant" w:hAnsi="SassoonPrimaryInfant"/>
          <w:sz w:val="24"/>
          <w:lang w:val="en-US"/>
        </w:rPr>
        <w:t xml:space="preserve">n upsetting set back </w:t>
      </w:r>
      <w:r w:rsidRPr="004D2E40">
        <w:rPr>
          <w:rFonts w:ascii="SassoonPrimaryInfant" w:hAnsi="SassoonPrimaryInfant"/>
          <w:sz w:val="24"/>
          <w:lang w:val="en-US"/>
        </w:rPr>
        <w:t>to our young people, families and our staff. We</w:t>
      </w:r>
      <w:r w:rsidR="001E7E22">
        <w:rPr>
          <w:rFonts w:ascii="SassoonPrimaryInfant" w:hAnsi="SassoonPrimaryInfant"/>
          <w:sz w:val="24"/>
          <w:lang w:val="en-US"/>
        </w:rPr>
        <w:t xml:space="preserve"> really</w:t>
      </w:r>
      <w:r w:rsidRPr="004D2E40">
        <w:rPr>
          <w:rFonts w:ascii="SassoonPrimaryInfant" w:hAnsi="SassoonPrimaryInfant"/>
          <w:sz w:val="24"/>
          <w:lang w:val="en-US"/>
        </w:rPr>
        <w:t xml:space="preserve"> were looking forward to</w:t>
      </w:r>
      <w:r w:rsidR="00880506">
        <w:rPr>
          <w:rFonts w:ascii="SassoonPrimaryInfant" w:hAnsi="SassoonPrimaryInfant"/>
          <w:sz w:val="24"/>
          <w:lang w:val="en-US"/>
        </w:rPr>
        <w:t xml:space="preserve"> </w:t>
      </w:r>
      <w:r w:rsidRPr="004D2E40">
        <w:rPr>
          <w:rFonts w:ascii="SassoonPrimaryInfant" w:hAnsi="SassoonPrimaryInfant"/>
          <w:sz w:val="24"/>
          <w:lang w:val="en-US"/>
        </w:rPr>
        <w:t>seeing more of you back in school. However, we must continue to do the right thing and follow government</w:t>
      </w:r>
      <w:r w:rsidR="00880506">
        <w:rPr>
          <w:rFonts w:ascii="SassoonPrimaryInfant" w:hAnsi="SassoonPrimaryInfant"/>
          <w:sz w:val="24"/>
          <w:lang w:val="en-US"/>
        </w:rPr>
        <w:t xml:space="preserve"> </w:t>
      </w:r>
      <w:r w:rsidRPr="004D2E40">
        <w:rPr>
          <w:rFonts w:ascii="SassoonPrimaryInfant" w:hAnsi="SassoonPrimaryInfant"/>
          <w:sz w:val="24"/>
          <w:lang w:val="en-US"/>
        </w:rPr>
        <w:t>advice.</w:t>
      </w:r>
      <w:r w:rsidR="00F943E1">
        <w:rPr>
          <w:rFonts w:ascii="SassoonPrimaryInfant" w:hAnsi="SassoonPrimaryInfant"/>
          <w:sz w:val="24"/>
          <w:lang w:val="en-US"/>
        </w:rPr>
        <w:t xml:space="preserve"> </w:t>
      </w:r>
      <w:r w:rsidRPr="004D2E40">
        <w:rPr>
          <w:rFonts w:ascii="SassoonPrimaryInfant" w:hAnsi="SassoonPrimaryInfant"/>
          <w:sz w:val="24"/>
          <w:lang w:val="en-US"/>
        </w:rPr>
        <w:t>I would like to thank you all for completing the parent survey</w:t>
      </w:r>
      <w:r w:rsidR="00880506">
        <w:rPr>
          <w:rFonts w:ascii="SassoonPrimaryInfant" w:hAnsi="SassoonPrimaryInfant"/>
          <w:sz w:val="24"/>
          <w:lang w:val="en-US"/>
        </w:rPr>
        <w:t xml:space="preserve"> for Reception, Year1, and Year 6, don’t forget it closes today</w:t>
      </w:r>
      <w:r w:rsidRPr="004D2E40">
        <w:rPr>
          <w:rFonts w:ascii="SassoonPrimaryInfant" w:hAnsi="SassoonPrimaryInfant"/>
          <w:sz w:val="24"/>
          <w:lang w:val="en-US"/>
        </w:rPr>
        <w:t xml:space="preserve">. </w:t>
      </w:r>
    </w:p>
    <w:p w14:paraId="11C90F93" w14:textId="77777777" w:rsidR="00880506" w:rsidRDefault="00880506" w:rsidP="004D2E40">
      <w:pPr>
        <w:rPr>
          <w:rFonts w:ascii="SassoonPrimaryInfant" w:hAnsi="SassoonPrimaryInfant"/>
          <w:sz w:val="24"/>
          <w:lang w:val="en-US"/>
        </w:rPr>
      </w:pPr>
    </w:p>
    <w:p w14:paraId="3AC0111F" w14:textId="01E38DF1" w:rsidR="004D2E40" w:rsidRPr="004D2E40" w:rsidRDefault="004D2E40" w:rsidP="004D2E40">
      <w:pPr>
        <w:rPr>
          <w:rFonts w:ascii="SassoonPrimaryInfant" w:hAnsi="SassoonPrimaryInfant"/>
          <w:sz w:val="24"/>
          <w:lang w:val="en-US"/>
        </w:rPr>
      </w:pPr>
      <w:r w:rsidRPr="004D2E40">
        <w:rPr>
          <w:rFonts w:ascii="SassoonPrimaryInfant" w:hAnsi="SassoonPrimaryInfant"/>
          <w:sz w:val="24"/>
          <w:lang w:val="en-US"/>
        </w:rPr>
        <w:t>In the meantime, the school is still open only for vulnerable pupils and the children of critical workers,</w:t>
      </w:r>
    </w:p>
    <w:p w14:paraId="715A89F0" w14:textId="037019D2" w:rsidR="004D2E40" w:rsidRDefault="004D2E40" w:rsidP="004D2E40">
      <w:pPr>
        <w:rPr>
          <w:rFonts w:ascii="SassoonPrimaryInfant" w:hAnsi="SassoonPrimaryInfant"/>
          <w:sz w:val="24"/>
          <w:lang w:val="en-US"/>
        </w:rPr>
      </w:pPr>
      <w:r w:rsidRPr="00DF0BD2">
        <w:rPr>
          <w:rFonts w:ascii="SassoonPrimaryInfant" w:hAnsi="SassoonPrimaryInfant"/>
          <w:b/>
          <w:bCs/>
          <w:sz w:val="24"/>
          <w:lang w:val="en-US"/>
        </w:rPr>
        <w:t>unless they fall into the aforementioned medically vulnerable categories</w:t>
      </w:r>
      <w:r w:rsidRPr="004D2E40">
        <w:rPr>
          <w:rFonts w:ascii="SassoonPrimaryInfant" w:hAnsi="SassoonPrimaryInfant"/>
          <w:sz w:val="24"/>
          <w:lang w:val="en-US"/>
        </w:rPr>
        <w:t xml:space="preserve">. </w:t>
      </w:r>
      <w:r w:rsidR="005F7BB5">
        <w:rPr>
          <w:rFonts w:ascii="SassoonPrimaryInfant" w:hAnsi="SassoonPrimaryInfant"/>
          <w:sz w:val="24"/>
          <w:lang w:val="en-US"/>
        </w:rPr>
        <w:t xml:space="preserve">Once I know how many members of staff </w:t>
      </w:r>
      <w:r w:rsidR="008E33CA">
        <w:rPr>
          <w:rFonts w:ascii="SassoonPrimaryInfant" w:hAnsi="SassoonPrimaryInfant"/>
          <w:sz w:val="24"/>
          <w:lang w:val="en-US"/>
        </w:rPr>
        <w:t>can work under the new guidance I will be in touch with wh</w:t>
      </w:r>
      <w:r w:rsidR="00EC39BF">
        <w:rPr>
          <w:rFonts w:ascii="SassoonPrimaryInfant" w:hAnsi="SassoonPrimaryInfant"/>
          <w:sz w:val="24"/>
          <w:lang w:val="en-US"/>
        </w:rPr>
        <w:t>at children I can open up to</w:t>
      </w:r>
      <w:r w:rsidR="00DF0BD2">
        <w:rPr>
          <w:rFonts w:ascii="SassoonPrimaryInfant" w:hAnsi="SassoonPrimaryInfant"/>
          <w:sz w:val="24"/>
          <w:lang w:val="en-US"/>
        </w:rPr>
        <w:t xml:space="preserve"> as this will now be greatly reduced</w:t>
      </w:r>
      <w:r w:rsidR="00EC39BF">
        <w:rPr>
          <w:rFonts w:ascii="SassoonPrimaryInfant" w:hAnsi="SassoonPrimaryInfant"/>
          <w:sz w:val="24"/>
          <w:lang w:val="en-US"/>
        </w:rPr>
        <w:t xml:space="preserve">. </w:t>
      </w:r>
      <w:r w:rsidRPr="004D2E40">
        <w:rPr>
          <w:rFonts w:ascii="SassoonPrimaryInfant" w:hAnsi="SassoonPrimaryInfant"/>
          <w:sz w:val="24"/>
          <w:lang w:val="en-US"/>
        </w:rPr>
        <w:t>We</w:t>
      </w:r>
      <w:r w:rsidR="00C326B0">
        <w:rPr>
          <w:rFonts w:ascii="SassoonPrimaryInfant" w:hAnsi="SassoonPrimaryInfant"/>
          <w:sz w:val="24"/>
          <w:lang w:val="en-US"/>
        </w:rPr>
        <w:t xml:space="preserve"> </w:t>
      </w:r>
      <w:r w:rsidRPr="004D2E40">
        <w:rPr>
          <w:rFonts w:ascii="SassoonPrimaryInfant" w:hAnsi="SassoonPrimaryInfant"/>
          <w:sz w:val="24"/>
          <w:lang w:val="en-US"/>
        </w:rPr>
        <w:t xml:space="preserve">know some employers will be encouraging you to return to work, </w:t>
      </w:r>
      <w:r w:rsidRPr="004D2E40">
        <w:rPr>
          <w:rFonts w:ascii="SassoonPrimaryInfant" w:hAnsi="SassoonPrimaryInfant"/>
          <w:sz w:val="24"/>
          <w:lang w:val="en-US"/>
        </w:rPr>
        <w:lastRenderedPageBreak/>
        <w:t>but we’re not in a position right now to</w:t>
      </w:r>
      <w:r w:rsidR="00C326B0">
        <w:rPr>
          <w:rFonts w:ascii="SassoonPrimaryInfant" w:hAnsi="SassoonPrimaryInfant"/>
          <w:sz w:val="24"/>
          <w:lang w:val="en-US"/>
        </w:rPr>
        <w:t xml:space="preserve"> </w:t>
      </w:r>
      <w:r w:rsidRPr="004D2E40">
        <w:rPr>
          <w:rFonts w:ascii="SassoonPrimaryInfant" w:hAnsi="SassoonPrimaryInfant"/>
          <w:sz w:val="24"/>
          <w:lang w:val="en-US"/>
        </w:rPr>
        <w:t>extend places to other children until we receive further government guidance and have a school setting</w:t>
      </w:r>
      <w:r w:rsidR="00C326B0">
        <w:rPr>
          <w:rFonts w:ascii="SassoonPrimaryInfant" w:hAnsi="SassoonPrimaryInfant"/>
          <w:sz w:val="24"/>
          <w:lang w:val="en-US"/>
        </w:rPr>
        <w:t xml:space="preserve"> </w:t>
      </w:r>
      <w:r w:rsidRPr="004D2E40">
        <w:rPr>
          <w:rFonts w:ascii="SassoonPrimaryInfant" w:hAnsi="SassoonPrimaryInfant"/>
          <w:sz w:val="24"/>
          <w:lang w:val="en-US"/>
        </w:rPr>
        <w:t>that is COVID secure and we have an increased capacity.</w:t>
      </w:r>
    </w:p>
    <w:p w14:paraId="7E9B45C8" w14:textId="25D10836" w:rsidR="007C0167" w:rsidRDefault="007C0167" w:rsidP="004D2E40">
      <w:pPr>
        <w:rPr>
          <w:rFonts w:ascii="SassoonPrimaryInfant" w:hAnsi="SassoonPrimaryInfant"/>
          <w:sz w:val="24"/>
          <w:lang w:val="en-US"/>
        </w:rPr>
      </w:pPr>
    </w:p>
    <w:p w14:paraId="5F34D183" w14:textId="3A226371" w:rsidR="007C0167" w:rsidRPr="004D2E40" w:rsidRDefault="007C0167" w:rsidP="004D2E40">
      <w:pPr>
        <w:rPr>
          <w:rFonts w:ascii="SassoonPrimaryInfant" w:hAnsi="SassoonPrimaryInfant"/>
          <w:sz w:val="24"/>
          <w:lang w:val="en-US"/>
        </w:rPr>
      </w:pPr>
      <w:r>
        <w:rPr>
          <w:rFonts w:ascii="SassoonPrimaryInfant" w:hAnsi="SassoonPrimaryInfant"/>
          <w:sz w:val="24"/>
          <w:lang w:val="en-US"/>
        </w:rPr>
        <w:t xml:space="preserve">Again </w:t>
      </w:r>
      <w:r w:rsidR="00B217E6">
        <w:rPr>
          <w:rFonts w:ascii="SassoonPrimaryInfant" w:hAnsi="SassoonPrimaryInfant"/>
          <w:sz w:val="24"/>
          <w:lang w:val="en-US"/>
        </w:rPr>
        <w:t>it is with a he</w:t>
      </w:r>
      <w:r w:rsidR="0098787B">
        <w:rPr>
          <w:rFonts w:ascii="SassoonPrimaryInfant" w:hAnsi="SassoonPrimaryInfant"/>
          <w:sz w:val="24"/>
          <w:lang w:val="en-US"/>
        </w:rPr>
        <w:t>a</w:t>
      </w:r>
      <w:r w:rsidR="00B217E6">
        <w:rPr>
          <w:rFonts w:ascii="SassoonPrimaryInfant" w:hAnsi="SassoonPrimaryInfant"/>
          <w:sz w:val="24"/>
          <w:lang w:val="en-US"/>
        </w:rPr>
        <w:t>vy heart I am sending this letter and really wish it contained more positive news. I will be in touch as soon as I know more</w:t>
      </w:r>
      <w:r w:rsidR="007538E6">
        <w:rPr>
          <w:rFonts w:ascii="SassoonPrimaryInfant" w:hAnsi="SassoonPrimaryInfant"/>
          <w:sz w:val="24"/>
          <w:lang w:val="en-US"/>
        </w:rPr>
        <w:t xml:space="preserve">. </w:t>
      </w:r>
    </w:p>
    <w:p w14:paraId="19A31FFE" w14:textId="7FB50CB8" w:rsidR="009847AD" w:rsidRDefault="009847AD" w:rsidP="009847AD">
      <w:pPr>
        <w:rPr>
          <w:rFonts w:ascii="SassoonPrimaryInfant" w:hAnsi="SassoonPrimaryInfant"/>
          <w:sz w:val="24"/>
          <w:lang w:val="en-US"/>
        </w:rPr>
      </w:pPr>
    </w:p>
    <w:p w14:paraId="5FB5E321" w14:textId="77777777" w:rsidR="00CD22C6" w:rsidRPr="009847AD" w:rsidRDefault="00CD22C6" w:rsidP="009847AD">
      <w:pPr>
        <w:rPr>
          <w:rFonts w:ascii="SassoonPrimaryInfant" w:hAnsi="SassoonPrimaryInfant"/>
          <w:sz w:val="24"/>
          <w:lang w:val="en-US"/>
        </w:rPr>
      </w:pPr>
    </w:p>
    <w:p w14:paraId="4D793815" w14:textId="77777777" w:rsidR="00CD22C6" w:rsidRPr="00CD22C6" w:rsidRDefault="00CD22C6" w:rsidP="00CD22C6">
      <w:pPr>
        <w:jc w:val="center"/>
        <w:rPr>
          <w:rFonts w:ascii="SassoonPrimaryInfant" w:hAnsi="SassoonPrimaryInfant"/>
          <w:sz w:val="24"/>
        </w:rPr>
      </w:pPr>
      <w:r w:rsidRPr="00CD22C6">
        <w:rPr>
          <w:rFonts w:ascii="SassoonPrimaryInfant" w:hAnsi="SassoonPrimaryInfant"/>
          <w:sz w:val="24"/>
        </w:rPr>
        <w:t>Take care everybody, keep safe</w:t>
      </w:r>
    </w:p>
    <w:p w14:paraId="3E696E2C" w14:textId="77777777" w:rsidR="00CD22C6" w:rsidRPr="00CD22C6" w:rsidRDefault="00CD22C6" w:rsidP="00CD22C6">
      <w:pPr>
        <w:jc w:val="center"/>
        <w:rPr>
          <w:rFonts w:ascii="SassoonPrimaryInfant" w:hAnsi="SassoonPrimaryInfant"/>
          <w:sz w:val="24"/>
        </w:rPr>
      </w:pPr>
      <w:r w:rsidRPr="00CD22C6">
        <w:rPr>
          <w:rFonts w:ascii="SassoonPrimaryInfant" w:hAnsi="SassoonPrimaryInfant"/>
          <w:sz w:val="24"/>
        </w:rPr>
        <w:t>Best Wishes</w:t>
      </w:r>
    </w:p>
    <w:p w14:paraId="6DB46114" w14:textId="77777777" w:rsidR="00CD22C6" w:rsidRPr="00CD22C6" w:rsidRDefault="00CD22C6" w:rsidP="00CD22C6">
      <w:pPr>
        <w:jc w:val="center"/>
        <w:rPr>
          <w:rFonts w:ascii="SassoonPrimaryInfant" w:hAnsi="SassoonPrimaryInfant"/>
          <w:sz w:val="24"/>
        </w:rPr>
      </w:pPr>
      <w:r w:rsidRPr="00CD22C6">
        <w:rPr>
          <w:rFonts w:ascii="SassoonPrimaryInfant" w:hAnsi="SassoonPrimaryInfant"/>
          <w:sz w:val="24"/>
        </w:rPr>
        <w:t xml:space="preserve">Mrs N Crozier </w:t>
      </w:r>
    </w:p>
    <w:p w14:paraId="09EF1470" w14:textId="7921A33D" w:rsidR="00CD22C6" w:rsidRPr="00CD22C6" w:rsidRDefault="00CD22C6" w:rsidP="00CD22C6">
      <w:pPr>
        <w:jc w:val="center"/>
        <w:rPr>
          <w:rFonts w:ascii="SassoonPrimaryInfant" w:hAnsi="SassoonPrimaryInfant"/>
          <w:sz w:val="24"/>
          <w:lang w:val="en-US"/>
        </w:rPr>
      </w:pPr>
    </w:p>
    <w:p w14:paraId="52D4ACD5" w14:textId="1A8040FE" w:rsidR="002E1751" w:rsidRDefault="007D267B" w:rsidP="007D267B">
      <w:pPr>
        <w:jc w:val="center"/>
        <w:rPr>
          <w:rFonts w:ascii="SassoonPrimaryInfant" w:hAnsi="SassoonPrimaryInfant"/>
          <w:sz w:val="24"/>
        </w:rPr>
      </w:pPr>
      <w:r>
        <w:rPr>
          <w:rFonts w:ascii="SassoonPrimaryInfant" w:hAnsi="SassoonPrimaryInfant"/>
          <w:noProof/>
          <w:sz w:val="24"/>
        </w:rPr>
        <mc:AlternateContent>
          <mc:Choice Requires="wpg">
            <w:drawing>
              <wp:anchor distT="0" distB="0" distL="114300" distR="114300" simplePos="0" relativeHeight="251659264" behindDoc="0" locked="0" layoutInCell="1" allowOverlap="1" wp14:anchorId="572CE3FC" wp14:editId="619FDCC5">
                <wp:simplePos x="0" y="0"/>
                <wp:positionH relativeFrom="margin">
                  <wp:align>center</wp:align>
                </wp:positionH>
                <wp:positionV relativeFrom="paragraph">
                  <wp:posOffset>90957</wp:posOffset>
                </wp:positionV>
                <wp:extent cx="2868295" cy="1137920"/>
                <wp:effectExtent l="0" t="0" r="8255" b="5080"/>
                <wp:wrapNone/>
                <wp:docPr id="10" name="Group 10"/>
                <wp:cNvGraphicFramePr/>
                <a:graphic xmlns:a="http://schemas.openxmlformats.org/drawingml/2006/main">
                  <a:graphicData uri="http://schemas.microsoft.com/office/word/2010/wordprocessingGroup">
                    <wpg:wgp>
                      <wpg:cNvGrpSpPr/>
                      <wpg:grpSpPr>
                        <a:xfrm>
                          <a:off x="0" y="0"/>
                          <a:ext cx="2868295" cy="1137920"/>
                          <a:chOff x="0" y="0"/>
                          <a:chExt cx="4715198" cy="2630808"/>
                        </a:xfrm>
                      </wpg:grpSpPr>
                      <pic:pic xmlns:pic="http://schemas.openxmlformats.org/drawingml/2006/picture">
                        <pic:nvPicPr>
                          <pic:cNvPr id="8" name="Picture 8"/>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323" y="0"/>
                            <a:ext cx="4714875" cy="2400300"/>
                          </a:xfrm>
                          <a:prstGeom prst="rect">
                            <a:avLst/>
                          </a:prstGeom>
                        </pic:spPr>
                      </pic:pic>
                      <wps:wsp>
                        <wps:cNvPr id="9" name="Text Box 9"/>
                        <wps:cNvSpPr txBox="1"/>
                        <wps:spPr>
                          <a:xfrm>
                            <a:off x="0" y="2399668"/>
                            <a:ext cx="4714240" cy="231140"/>
                          </a:xfrm>
                          <a:prstGeom prst="rect">
                            <a:avLst/>
                          </a:prstGeom>
                          <a:solidFill>
                            <a:prstClr val="white"/>
                          </a:solidFill>
                          <a:ln>
                            <a:noFill/>
                          </a:ln>
                        </wps:spPr>
                        <wps:txbx>
                          <w:txbxContent>
                            <w:p w14:paraId="612E8B8F" w14:textId="77777777" w:rsidR="007D267B" w:rsidRPr="007D4869" w:rsidRDefault="007538E6" w:rsidP="007D267B">
                              <w:pPr>
                                <w:rPr>
                                  <w:sz w:val="18"/>
                                  <w:szCs w:val="18"/>
                                </w:rPr>
                              </w:pPr>
                              <w:hyperlink r:id="rId15" w:history="1">
                                <w:r w:rsidR="007D267B" w:rsidRPr="007D4869">
                                  <w:rPr>
                                    <w:rStyle w:val="Hyperlink"/>
                                    <w:sz w:val="18"/>
                                    <w:szCs w:val="18"/>
                                  </w:rPr>
                                  <w:t>This Photo</w:t>
                                </w:r>
                              </w:hyperlink>
                              <w:r w:rsidR="007D267B" w:rsidRPr="007D4869">
                                <w:rPr>
                                  <w:sz w:val="18"/>
                                  <w:szCs w:val="18"/>
                                </w:rPr>
                                <w:t xml:space="preserve"> by Unknown Author is licensed under </w:t>
                              </w:r>
                              <w:hyperlink r:id="rId16" w:history="1">
                                <w:r w:rsidR="007D267B" w:rsidRPr="007D4869">
                                  <w:rPr>
                                    <w:rStyle w:val="Hyperlink"/>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72CE3FC" id="Group 10" o:spid="_x0000_s1026" style="position:absolute;left:0;text-align:left;margin-left:0;margin-top:7.15pt;width:225.85pt;height:89.6pt;z-index:251659264;mso-position-horizontal:center;mso-position-horizontal-relative:margin" coordsize="47151,263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3;width:47148;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">
                  <v:imagedata r:id="rId17" o:title=""/>
                </v:shape>
                <v:shapetype id="_x0000_t202" coordsize="21600,21600" o:spt="202" path="m,l,21600r21600,l21600,xe">
                  <v:stroke joinstyle="miter"/>
                  <v:path gradientshapeok="t" o:connecttype="rect"/>
                </v:shapetype>
                <v:shape id="Text Box 9" o:spid="_x0000_s1028" type="#_x0000_t202" style="position:absolute;top:23996;width:47142;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12E8B8F" w14:textId="77777777" w:rsidR="007D267B" w:rsidRPr="007D4869" w:rsidRDefault="007538E6" w:rsidP="007D267B">
                        <w:pPr>
                          <w:rPr>
                            <w:sz w:val="18"/>
                            <w:szCs w:val="18"/>
                          </w:rPr>
                        </w:pPr>
                        <w:hyperlink r:id="rId18" w:history="1">
                          <w:r w:rsidR="007D267B" w:rsidRPr="007D4869">
                            <w:rPr>
                              <w:rStyle w:val="Hyperlink"/>
                              <w:sz w:val="18"/>
                              <w:szCs w:val="18"/>
                            </w:rPr>
                            <w:t>This Photo</w:t>
                          </w:r>
                        </w:hyperlink>
                        <w:r w:rsidR="007D267B" w:rsidRPr="007D4869">
                          <w:rPr>
                            <w:sz w:val="18"/>
                            <w:szCs w:val="18"/>
                          </w:rPr>
                          <w:t xml:space="preserve"> by Unknown Author is licensed under </w:t>
                        </w:r>
                        <w:hyperlink r:id="rId19" w:history="1">
                          <w:r w:rsidR="007D267B" w:rsidRPr="007D4869">
                            <w:rPr>
                              <w:rStyle w:val="Hyperlink"/>
                              <w:sz w:val="18"/>
                              <w:szCs w:val="18"/>
                            </w:rPr>
                            <w:t>CC BY-SA-NC</w:t>
                          </w:r>
                        </w:hyperlink>
                      </w:p>
                    </w:txbxContent>
                  </v:textbox>
                </v:shape>
                <w10:wrap anchorx="margin"/>
              </v:group>
            </w:pict>
          </mc:Fallback>
        </mc:AlternateContent>
      </w:r>
    </w:p>
    <w:sectPr w:rsidR="002E1751" w:rsidSect="00B91805">
      <w:headerReference w:type="default" r:id="rId20"/>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E65E1" w14:textId="77777777" w:rsidR="003667BA" w:rsidRDefault="003667BA" w:rsidP="00B91805">
      <w:r>
        <w:separator/>
      </w:r>
    </w:p>
  </w:endnote>
  <w:endnote w:type="continuationSeparator" w:id="0">
    <w:p w14:paraId="52810B15" w14:textId="77777777" w:rsidR="003667BA" w:rsidRDefault="003667BA" w:rsidP="00B9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33A3B" w14:textId="2C5BBE6D" w:rsidR="00F820FD" w:rsidRPr="00992CFF" w:rsidRDefault="00D12DEE" w:rsidP="00992CFF">
    <w:pPr>
      <w:pStyle w:val="Footer"/>
      <w:jc w:val="center"/>
      <w:rPr>
        <w:rFonts w:ascii="SassoonPrimaryInfant" w:hAnsi="SassoonPrimaryInfant"/>
        <w:color w:val="FF0000"/>
        <w:sz w:val="28"/>
      </w:rPr>
    </w:pPr>
    <w:r>
      <w:rPr>
        <w:rFonts w:ascii="SassoonPrimaryInfant" w:hAnsi="SassoonPrimaryInfant"/>
        <w:noProof/>
        <w:color w:val="FF0000"/>
        <w:sz w:val="28"/>
      </w:rPr>
      <w:drawing>
        <wp:anchor distT="0" distB="0" distL="114300" distR="114300" simplePos="0" relativeHeight="251661312" behindDoc="0" locked="0" layoutInCell="1" allowOverlap="1" wp14:anchorId="33423854" wp14:editId="2246C687">
          <wp:simplePos x="0" y="0"/>
          <wp:positionH relativeFrom="column">
            <wp:posOffset>5610225</wp:posOffset>
          </wp:positionH>
          <wp:positionV relativeFrom="paragraph">
            <wp:posOffset>14605</wp:posOffset>
          </wp:positionV>
          <wp:extent cx="752475" cy="601980"/>
          <wp:effectExtent l="0" t="0" r="952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ll being.png"/>
                  <pic:cNvPicPr/>
                </pic:nvPicPr>
                <pic:blipFill>
                  <a:blip r:embed="rId1">
                    <a:extLst>
                      <a:ext uri="{28A0092B-C50C-407E-A947-70E740481C1C}">
                        <a14:useLocalDpi xmlns:a14="http://schemas.microsoft.com/office/drawing/2010/main" val="0"/>
                      </a:ext>
                    </a:extLst>
                  </a:blip>
                  <a:stretch>
                    <a:fillRect/>
                  </a:stretch>
                </pic:blipFill>
                <pic:spPr>
                  <a:xfrm>
                    <a:off x="0" y="0"/>
                    <a:ext cx="752475" cy="601980"/>
                  </a:xfrm>
                  <a:prstGeom prst="rect">
                    <a:avLst/>
                  </a:prstGeom>
                </pic:spPr>
              </pic:pic>
            </a:graphicData>
          </a:graphic>
        </wp:anchor>
      </w:drawing>
    </w:r>
    <w:r>
      <w:rPr>
        <w:rFonts w:ascii="SassoonPrimaryInfant" w:hAnsi="SassoonPrimaryInfant"/>
        <w:noProof/>
        <w:color w:val="FF0000"/>
        <w:sz w:val="28"/>
        <w:lang w:eastAsia="en-GB"/>
      </w:rPr>
      <w:drawing>
        <wp:anchor distT="0" distB="0" distL="114300" distR="114300" simplePos="0" relativeHeight="251657216" behindDoc="0" locked="0" layoutInCell="1" allowOverlap="1" wp14:anchorId="3A722160" wp14:editId="43F05ABF">
          <wp:simplePos x="0" y="0"/>
          <wp:positionH relativeFrom="column">
            <wp:posOffset>-321310</wp:posOffset>
          </wp:positionH>
          <wp:positionV relativeFrom="paragraph">
            <wp:posOffset>62230</wp:posOffset>
          </wp:positionV>
          <wp:extent cx="838835" cy="490855"/>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sted-outstanding1-800x445_jpg.png"/>
                  <pic:cNvPicPr/>
                </pic:nvPicPr>
                <pic:blipFill>
                  <a:blip r:embed="rId2">
                    <a:extLst>
                      <a:ext uri="{28A0092B-C50C-407E-A947-70E740481C1C}">
                        <a14:useLocalDpi xmlns:a14="http://schemas.microsoft.com/office/drawing/2010/main" val="0"/>
                      </a:ext>
                    </a:extLst>
                  </a:blip>
                  <a:stretch>
                    <a:fillRect/>
                  </a:stretch>
                </pic:blipFill>
                <pic:spPr>
                  <a:xfrm>
                    <a:off x="0" y="0"/>
                    <a:ext cx="838835" cy="490855"/>
                  </a:xfrm>
                  <a:prstGeom prst="rect">
                    <a:avLst/>
                  </a:prstGeom>
                </pic:spPr>
              </pic:pic>
            </a:graphicData>
          </a:graphic>
          <wp14:sizeRelH relativeFrom="margin">
            <wp14:pctWidth>0</wp14:pctWidth>
          </wp14:sizeRelH>
          <wp14:sizeRelV relativeFrom="margin">
            <wp14:pctHeight>0</wp14:pctHeight>
          </wp14:sizeRelV>
        </wp:anchor>
      </w:drawing>
    </w:r>
    <w:r w:rsidR="00170792">
      <w:rPr>
        <w:rFonts w:ascii="SassoonPrimaryInfant" w:hAnsi="SassoonPrimaryInfant"/>
        <w:noProof/>
        <w:color w:val="FF0000"/>
        <w:sz w:val="28"/>
        <w:lang w:eastAsia="en-GB"/>
      </w:rPr>
      <w:drawing>
        <wp:anchor distT="0" distB="0" distL="114300" distR="114300" simplePos="0" relativeHeight="251660288" behindDoc="0" locked="0" layoutInCell="1" allowOverlap="1" wp14:anchorId="5693955F" wp14:editId="2984F96F">
          <wp:simplePos x="0" y="0"/>
          <wp:positionH relativeFrom="column">
            <wp:posOffset>619125</wp:posOffset>
          </wp:positionH>
          <wp:positionV relativeFrom="paragraph">
            <wp:posOffset>90805</wp:posOffset>
          </wp:positionV>
          <wp:extent cx="544379" cy="41910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 Award 2018.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4379" cy="419100"/>
                  </a:xfrm>
                  <a:prstGeom prst="rect">
                    <a:avLst/>
                  </a:prstGeom>
                </pic:spPr>
              </pic:pic>
            </a:graphicData>
          </a:graphic>
          <wp14:sizeRelH relativeFrom="margin">
            <wp14:pctWidth>0</wp14:pctWidth>
          </wp14:sizeRelH>
          <wp14:sizeRelV relativeFrom="margin">
            <wp14:pctHeight>0</wp14:pctHeight>
          </wp14:sizeRelV>
        </wp:anchor>
      </w:drawing>
    </w:r>
    <w:r w:rsidR="00AC55A3">
      <w:rPr>
        <w:rFonts w:ascii="SassoonPrimaryInfant" w:hAnsi="SassoonPrimaryInfant"/>
        <w:noProof/>
        <w:color w:val="FF0000"/>
        <w:sz w:val="28"/>
        <w:lang w:eastAsia="en-GB"/>
      </w:rPr>
      <w:drawing>
        <wp:anchor distT="0" distB="0" distL="114300" distR="114300" simplePos="0" relativeHeight="251654144" behindDoc="0" locked="0" layoutInCell="1" allowOverlap="1" wp14:anchorId="3748BBB1" wp14:editId="36969F6D">
          <wp:simplePos x="0" y="0"/>
          <wp:positionH relativeFrom="column">
            <wp:posOffset>6503035</wp:posOffset>
          </wp:positionH>
          <wp:positionV relativeFrom="paragraph">
            <wp:posOffset>5080</wp:posOffset>
          </wp:positionV>
          <wp:extent cx="452438" cy="559063"/>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ic skills quality mark.jpg"/>
                  <pic:cNvPicPr/>
                </pic:nvPicPr>
                <pic:blipFill>
                  <a:blip r:embed="rId4">
                    <a:extLst>
                      <a:ext uri="{28A0092B-C50C-407E-A947-70E740481C1C}">
                        <a14:useLocalDpi xmlns:a14="http://schemas.microsoft.com/office/drawing/2010/main" val="0"/>
                      </a:ext>
                    </a:extLst>
                  </a:blip>
                  <a:stretch>
                    <a:fillRect/>
                  </a:stretch>
                </pic:blipFill>
                <pic:spPr>
                  <a:xfrm>
                    <a:off x="0" y="0"/>
                    <a:ext cx="452438" cy="559063"/>
                  </a:xfrm>
                  <a:prstGeom prst="rect">
                    <a:avLst/>
                  </a:prstGeom>
                </pic:spPr>
              </pic:pic>
            </a:graphicData>
          </a:graphic>
          <wp14:sizeRelH relativeFrom="margin">
            <wp14:pctWidth>0</wp14:pctWidth>
          </wp14:sizeRelH>
          <wp14:sizeRelV relativeFrom="margin">
            <wp14:pctHeight>0</wp14:pctHeight>
          </wp14:sizeRelV>
        </wp:anchor>
      </w:drawing>
    </w:r>
    <w:hyperlink r:id="rId5" w:history="1">
      <w:r w:rsidR="00F820FD" w:rsidRPr="00992CFF">
        <w:rPr>
          <w:rStyle w:val="Hyperlink"/>
          <w:rFonts w:ascii="SassoonPrimaryInfant" w:hAnsi="SassoonPrimaryInfant"/>
          <w:color w:val="FF0000"/>
          <w:sz w:val="28"/>
        </w:rPr>
        <w:t>www.annielennardprimary.co.uk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3E8BF" w14:textId="77777777" w:rsidR="003667BA" w:rsidRDefault="003667BA" w:rsidP="00B91805">
      <w:r>
        <w:separator/>
      </w:r>
    </w:p>
  </w:footnote>
  <w:footnote w:type="continuationSeparator" w:id="0">
    <w:p w14:paraId="3EBF7A54" w14:textId="77777777" w:rsidR="003667BA" w:rsidRDefault="003667BA" w:rsidP="00B91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0490C" w14:textId="6954BE75" w:rsidR="00B91805" w:rsidRDefault="00B91805">
    <w:pPr>
      <w:pStyle w:val="Header"/>
      <w:rPr>
        <w:rFonts w:ascii="SassoonPrimaryInfant" w:hAnsi="SassoonPrimaryInfant"/>
        <w:b/>
        <w:color w:val="FF0000"/>
        <w:sz w:val="56"/>
        <w:u w:val="single" w:color="FFFF00"/>
      </w:rPr>
    </w:pPr>
    <w:r>
      <w:rPr>
        <w:rFonts w:ascii="SassoonPrimaryInfant" w:hAnsi="SassoonPrimaryInfant"/>
        <w:b/>
        <w:noProof/>
        <w:color w:val="FF0000"/>
        <w:sz w:val="56"/>
        <w:u w:val="single" w:color="FFFF00"/>
        <w:lang w:eastAsia="en-GB"/>
      </w:rPr>
      <w:drawing>
        <wp:anchor distT="0" distB="0" distL="114300" distR="114300" simplePos="0" relativeHeight="251656192" behindDoc="0" locked="0" layoutInCell="1" allowOverlap="1" wp14:anchorId="2929B702" wp14:editId="533F0843">
          <wp:simplePos x="0" y="0"/>
          <wp:positionH relativeFrom="column">
            <wp:posOffset>5888037</wp:posOffset>
          </wp:positionH>
          <wp:positionV relativeFrom="paragraph">
            <wp:posOffset>-273050</wp:posOffset>
          </wp:positionV>
          <wp:extent cx="1069266" cy="12049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069266" cy="1204912"/>
                  </a:xfrm>
                  <a:prstGeom prst="rect">
                    <a:avLst/>
                  </a:prstGeom>
                </pic:spPr>
              </pic:pic>
            </a:graphicData>
          </a:graphic>
          <wp14:sizeRelH relativeFrom="margin">
            <wp14:pctWidth>0</wp14:pctWidth>
          </wp14:sizeRelH>
          <wp14:sizeRelV relativeFrom="margin">
            <wp14:pctHeight>0</wp14:pctHeight>
          </wp14:sizeRelV>
        </wp:anchor>
      </w:drawing>
    </w:r>
    <w:r w:rsidRPr="00B91805">
      <w:rPr>
        <w:rFonts w:ascii="SassoonPrimaryInfant" w:hAnsi="SassoonPrimaryInfant"/>
        <w:b/>
        <w:color w:val="FF0000"/>
        <w:sz w:val="56"/>
        <w:u w:val="single" w:color="FFFF00"/>
      </w:rPr>
      <w:t xml:space="preserve">Annie Lennard Primary School </w:t>
    </w:r>
  </w:p>
  <w:p w14:paraId="17CECCA8" w14:textId="64BF9A92" w:rsidR="00B91805" w:rsidRDefault="00B91805">
    <w:pPr>
      <w:pStyle w:val="Header"/>
      <w:rPr>
        <w:rFonts w:ascii="SassoonPrimaryInfant" w:hAnsi="SassoonPrimaryInfant"/>
        <w:color w:val="FF0000"/>
        <w:sz w:val="24"/>
        <w:u w:val="single" w:color="FFFF00"/>
      </w:rPr>
    </w:pPr>
    <w:r>
      <w:rPr>
        <w:rFonts w:ascii="SassoonPrimaryInfant" w:hAnsi="SassoonPrimaryInfant"/>
        <w:color w:val="FF0000"/>
        <w:sz w:val="24"/>
        <w:u w:val="single" w:color="FFFF00"/>
      </w:rPr>
      <w:t>The Oval, Smethwick, West Midlands, B67 6LE</w:t>
    </w:r>
    <w:r w:rsidRPr="00B91805">
      <w:rPr>
        <w:rFonts w:ascii="SassoonPrimaryInfant" w:hAnsi="SassoonPrimaryInfant"/>
        <w:color w:val="FF0000"/>
        <w:sz w:val="24"/>
      </w:rPr>
      <w:t xml:space="preserve">      </w:t>
    </w:r>
    <w:r>
      <w:rPr>
        <w:rFonts w:ascii="SassoonPrimaryInfant" w:hAnsi="SassoonPrimaryInfant"/>
        <w:color w:val="FF0000"/>
        <w:sz w:val="24"/>
      </w:rPr>
      <w:t xml:space="preserve">            </w:t>
    </w:r>
    <w:r w:rsidRPr="00B91805">
      <w:rPr>
        <w:rFonts w:ascii="SassoonPrimaryInfant" w:hAnsi="SassoonPrimaryInfant"/>
        <w:color w:val="FF0000"/>
        <w:sz w:val="24"/>
      </w:rPr>
      <w:t xml:space="preserve">     </w:t>
    </w:r>
    <w:r>
      <w:rPr>
        <w:rFonts w:ascii="SassoonPrimaryInfant" w:hAnsi="SassoonPrimaryInfant"/>
        <w:color w:val="FF0000"/>
        <w:sz w:val="24"/>
        <w:u w:val="single" w:color="FFFF00"/>
      </w:rPr>
      <w:t>0121 429 4284</w:t>
    </w:r>
  </w:p>
  <w:p w14:paraId="7F680980" w14:textId="458AB146" w:rsidR="00B91805" w:rsidRPr="00B91805" w:rsidRDefault="00B91805">
    <w:pPr>
      <w:pStyle w:val="Header"/>
      <w:rPr>
        <w:rFonts w:ascii="SassoonPrimaryInfant" w:hAnsi="SassoonPrimaryInfant"/>
        <w:color w:val="FF0000"/>
        <w:sz w:val="24"/>
        <w:u w:val="single" w:color="FFFF00"/>
      </w:rPr>
    </w:pPr>
    <w:r w:rsidRPr="00B91805">
      <w:rPr>
        <w:rFonts w:ascii="SassoonPrimaryInfant" w:hAnsi="SassoonPrimaryInfant"/>
        <w:color w:val="FF0000"/>
        <w:sz w:val="24"/>
        <w:u w:val="single" w:color="FFFF00"/>
      </w:rPr>
      <w:t>Head Teacher – Mrs N Crozier</w:t>
    </w:r>
    <w:r w:rsidR="001E63EE" w:rsidRPr="002D19B3">
      <w:rPr>
        <w:rFonts w:ascii="SassoonPrimaryInfant" w:hAnsi="SassoonPrimaryInfant"/>
        <w:color w:val="FF0000"/>
        <w:sz w:val="24"/>
      </w:rPr>
      <w:t xml:space="preserve">                 </w:t>
    </w:r>
    <w:r w:rsidR="002D19B3" w:rsidRPr="002D19B3">
      <w:rPr>
        <w:rFonts w:ascii="SassoonPrimaryInfant" w:hAnsi="SassoonPrimaryInfant"/>
        <w:color w:val="FF0000"/>
        <w:sz w:val="24"/>
      </w:rPr>
      <w:t xml:space="preserve">               </w:t>
    </w:r>
    <w:r w:rsidR="001E63EE" w:rsidRPr="002D19B3">
      <w:rPr>
        <w:rFonts w:ascii="SassoonPrimaryInfant" w:hAnsi="SassoonPrimaryInfant"/>
        <w:color w:val="FF0000"/>
        <w:sz w:val="24"/>
      </w:rPr>
      <w:t xml:space="preserve">             </w:t>
    </w:r>
    <w:r w:rsidR="002D19B3">
      <w:rPr>
        <w:rFonts w:ascii="SassoonPrimaryInfant" w:hAnsi="SassoonPrimaryInfant"/>
        <w:color w:val="FF0000"/>
        <w:sz w:val="24"/>
        <w:u w:val="single" w:color="FFFF00"/>
      </w:rPr>
      <w:t>Chair of Governors – Mr</w:t>
    </w:r>
    <w:r w:rsidR="00D12DEE">
      <w:rPr>
        <w:rFonts w:ascii="SassoonPrimaryInfant" w:hAnsi="SassoonPrimaryInfant"/>
        <w:color w:val="FF0000"/>
        <w:sz w:val="24"/>
        <w:u w:val="single" w:color="FFFF00"/>
      </w:rPr>
      <w:t xml:space="preserve"> S Edmonds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DE5E4B"/>
    <w:multiLevelType w:val="hybridMultilevel"/>
    <w:tmpl w:val="36105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3C6392"/>
    <w:multiLevelType w:val="hybridMultilevel"/>
    <w:tmpl w:val="CB5E7EAC"/>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805"/>
    <w:rsid w:val="00010984"/>
    <w:rsid w:val="00011CC8"/>
    <w:rsid w:val="00022248"/>
    <w:rsid w:val="000222C7"/>
    <w:rsid w:val="00043BBA"/>
    <w:rsid w:val="00057C50"/>
    <w:rsid w:val="00061D3C"/>
    <w:rsid w:val="000A594C"/>
    <w:rsid w:val="000C3C91"/>
    <w:rsid w:val="000C78BC"/>
    <w:rsid w:val="000D6F85"/>
    <w:rsid w:val="000F5ACE"/>
    <w:rsid w:val="00101E3D"/>
    <w:rsid w:val="001128C7"/>
    <w:rsid w:val="0011350B"/>
    <w:rsid w:val="00115EB7"/>
    <w:rsid w:val="00125E74"/>
    <w:rsid w:val="0015023E"/>
    <w:rsid w:val="00151CED"/>
    <w:rsid w:val="00153E26"/>
    <w:rsid w:val="00170792"/>
    <w:rsid w:val="00186709"/>
    <w:rsid w:val="001C4AE2"/>
    <w:rsid w:val="001D0379"/>
    <w:rsid w:val="001D7D5F"/>
    <w:rsid w:val="001E63EE"/>
    <w:rsid w:val="001E6DE6"/>
    <w:rsid w:val="001E7E22"/>
    <w:rsid w:val="001F39A8"/>
    <w:rsid w:val="00201183"/>
    <w:rsid w:val="00205CF0"/>
    <w:rsid w:val="00211E28"/>
    <w:rsid w:val="00243A57"/>
    <w:rsid w:val="0027225E"/>
    <w:rsid w:val="002811A1"/>
    <w:rsid w:val="0028598B"/>
    <w:rsid w:val="002B0110"/>
    <w:rsid w:val="002B5373"/>
    <w:rsid w:val="002B6E73"/>
    <w:rsid w:val="002C041F"/>
    <w:rsid w:val="002C64C5"/>
    <w:rsid w:val="002D0300"/>
    <w:rsid w:val="002D19B3"/>
    <w:rsid w:val="002D71EE"/>
    <w:rsid w:val="002E1751"/>
    <w:rsid w:val="003002A1"/>
    <w:rsid w:val="00326754"/>
    <w:rsid w:val="003345FF"/>
    <w:rsid w:val="00352CF9"/>
    <w:rsid w:val="00355FC5"/>
    <w:rsid w:val="00366159"/>
    <w:rsid w:val="003667BA"/>
    <w:rsid w:val="00370149"/>
    <w:rsid w:val="00372AD1"/>
    <w:rsid w:val="00375207"/>
    <w:rsid w:val="00390997"/>
    <w:rsid w:val="0039188A"/>
    <w:rsid w:val="003B3118"/>
    <w:rsid w:val="003C1D60"/>
    <w:rsid w:val="003C6408"/>
    <w:rsid w:val="003D3024"/>
    <w:rsid w:val="003D7BEF"/>
    <w:rsid w:val="003E5AC8"/>
    <w:rsid w:val="003F459C"/>
    <w:rsid w:val="00416DA4"/>
    <w:rsid w:val="0042393D"/>
    <w:rsid w:val="00434819"/>
    <w:rsid w:val="00445CE3"/>
    <w:rsid w:val="004542C4"/>
    <w:rsid w:val="00454A20"/>
    <w:rsid w:val="00467EF0"/>
    <w:rsid w:val="00473BAD"/>
    <w:rsid w:val="00473FE5"/>
    <w:rsid w:val="00474CBF"/>
    <w:rsid w:val="00481841"/>
    <w:rsid w:val="00492740"/>
    <w:rsid w:val="00493BAA"/>
    <w:rsid w:val="004A163E"/>
    <w:rsid w:val="004A3638"/>
    <w:rsid w:val="004C3AD4"/>
    <w:rsid w:val="004D2E40"/>
    <w:rsid w:val="004D63C2"/>
    <w:rsid w:val="004F348E"/>
    <w:rsid w:val="004F566E"/>
    <w:rsid w:val="00510B5B"/>
    <w:rsid w:val="00512A3C"/>
    <w:rsid w:val="00517998"/>
    <w:rsid w:val="0052613E"/>
    <w:rsid w:val="00531173"/>
    <w:rsid w:val="0053319B"/>
    <w:rsid w:val="005478A8"/>
    <w:rsid w:val="00566A80"/>
    <w:rsid w:val="00582533"/>
    <w:rsid w:val="0058567E"/>
    <w:rsid w:val="005C1A04"/>
    <w:rsid w:val="005C35A0"/>
    <w:rsid w:val="005C35FA"/>
    <w:rsid w:val="005D04FA"/>
    <w:rsid w:val="005E567B"/>
    <w:rsid w:val="005F5CED"/>
    <w:rsid w:val="005F5F6D"/>
    <w:rsid w:val="005F7BB5"/>
    <w:rsid w:val="00600269"/>
    <w:rsid w:val="006142E3"/>
    <w:rsid w:val="00632223"/>
    <w:rsid w:val="00644C19"/>
    <w:rsid w:val="0065376B"/>
    <w:rsid w:val="006628D9"/>
    <w:rsid w:val="00691942"/>
    <w:rsid w:val="006E0832"/>
    <w:rsid w:val="006F6703"/>
    <w:rsid w:val="00700134"/>
    <w:rsid w:val="00703E2A"/>
    <w:rsid w:val="00717305"/>
    <w:rsid w:val="0072104A"/>
    <w:rsid w:val="00730BDC"/>
    <w:rsid w:val="007327D3"/>
    <w:rsid w:val="007412CD"/>
    <w:rsid w:val="00744CDC"/>
    <w:rsid w:val="007538E6"/>
    <w:rsid w:val="007734AA"/>
    <w:rsid w:val="00781B75"/>
    <w:rsid w:val="00782834"/>
    <w:rsid w:val="00792A52"/>
    <w:rsid w:val="007955C5"/>
    <w:rsid w:val="007C0167"/>
    <w:rsid w:val="007C5D88"/>
    <w:rsid w:val="007D267B"/>
    <w:rsid w:val="007E33C3"/>
    <w:rsid w:val="007E7EFF"/>
    <w:rsid w:val="0082113F"/>
    <w:rsid w:val="0082661D"/>
    <w:rsid w:val="00843619"/>
    <w:rsid w:val="00847479"/>
    <w:rsid w:val="008606D8"/>
    <w:rsid w:val="00860BF3"/>
    <w:rsid w:val="008747BF"/>
    <w:rsid w:val="00876B7E"/>
    <w:rsid w:val="00880506"/>
    <w:rsid w:val="008808D8"/>
    <w:rsid w:val="00885CD7"/>
    <w:rsid w:val="00887F65"/>
    <w:rsid w:val="0089621C"/>
    <w:rsid w:val="008B0198"/>
    <w:rsid w:val="008D5ACA"/>
    <w:rsid w:val="008E2927"/>
    <w:rsid w:val="008E33CA"/>
    <w:rsid w:val="00900636"/>
    <w:rsid w:val="00933FB1"/>
    <w:rsid w:val="009616EF"/>
    <w:rsid w:val="009847AD"/>
    <w:rsid w:val="009877D3"/>
    <w:rsid w:val="0098787B"/>
    <w:rsid w:val="00992CFF"/>
    <w:rsid w:val="00996FEC"/>
    <w:rsid w:val="009A4C07"/>
    <w:rsid w:val="009B2837"/>
    <w:rsid w:val="009B651C"/>
    <w:rsid w:val="009D6F43"/>
    <w:rsid w:val="009E1B7C"/>
    <w:rsid w:val="00A06207"/>
    <w:rsid w:val="00A14693"/>
    <w:rsid w:val="00A20606"/>
    <w:rsid w:val="00A325A0"/>
    <w:rsid w:val="00A53EF5"/>
    <w:rsid w:val="00A744D6"/>
    <w:rsid w:val="00AA6DB1"/>
    <w:rsid w:val="00AB736D"/>
    <w:rsid w:val="00AC55A3"/>
    <w:rsid w:val="00AC6112"/>
    <w:rsid w:val="00AD2092"/>
    <w:rsid w:val="00AF7D59"/>
    <w:rsid w:val="00B017ED"/>
    <w:rsid w:val="00B0323D"/>
    <w:rsid w:val="00B13619"/>
    <w:rsid w:val="00B217E6"/>
    <w:rsid w:val="00B21BF1"/>
    <w:rsid w:val="00B32A2E"/>
    <w:rsid w:val="00B65165"/>
    <w:rsid w:val="00B72AB6"/>
    <w:rsid w:val="00B76C1E"/>
    <w:rsid w:val="00B80A8F"/>
    <w:rsid w:val="00B87D01"/>
    <w:rsid w:val="00B91805"/>
    <w:rsid w:val="00B92BF1"/>
    <w:rsid w:val="00BD1D3F"/>
    <w:rsid w:val="00BD232E"/>
    <w:rsid w:val="00BD5C69"/>
    <w:rsid w:val="00BE40BF"/>
    <w:rsid w:val="00BE4740"/>
    <w:rsid w:val="00BE6ACC"/>
    <w:rsid w:val="00BF1E7C"/>
    <w:rsid w:val="00C02509"/>
    <w:rsid w:val="00C30937"/>
    <w:rsid w:val="00C326B0"/>
    <w:rsid w:val="00C346F2"/>
    <w:rsid w:val="00C46A5F"/>
    <w:rsid w:val="00C6027F"/>
    <w:rsid w:val="00C70912"/>
    <w:rsid w:val="00C85FAA"/>
    <w:rsid w:val="00C87221"/>
    <w:rsid w:val="00CA49DA"/>
    <w:rsid w:val="00CA723A"/>
    <w:rsid w:val="00CD22C6"/>
    <w:rsid w:val="00CD27B5"/>
    <w:rsid w:val="00CD7619"/>
    <w:rsid w:val="00CE1E01"/>
    <w:rsid w:val="00CE5454"/>
    <w:rsid w:val="00CF51F7"/>
    <w:rsid w:val="00D00348"/>
    <w:rsid w:val="00D02325"/>
    <w:rsid w:val="00D1238D"/>
    <w:rsid w:val="00D12DEE"/>
    <w:rsid w:val="00D31645"/>
    <w:rsid w:val="00D33CCD"/>
    <w:rsid w:val="00D356EA"/>
    <w:rsid w:val="00D378F0"/>
    <w:rsid w:val="00D37FC5"/>
    <w:rsid w:val="00D40905"/>
    <w:rsid w:val="00D465B2"/>
    <w:rsid w:val="00D51E4D"/>
    <w:rsid w:val="00D56A17"/>
    <w:rsid w:val="00D56C75"/>
    <w:rsid w:val="00D57141"/>
    <w:rsid w:val="00D57D69"/>
    <w:rsid w:val="00D60912"/>
    <w:rsid w:val="00D6567E"/>
    <w:rsid w:val="00D669DF"/>
    <w:rsid w:val="00D81F33"/>
    <w:rsid w:val="00D91AF7"/>
    <w:rsid w:val="00D96B98"/>
    <w:rsid w:val="00DB496D"/>
    <w:rsid w:val="00DB577F"/>
    <w:rsid w:val="00DC1D54"/>
    <w:rsid w:val="00DE1A15"/>
    <w:rsid w:val="00DF0930"/>
    <w:rsid w:val="00DF0BD2"/>
    <w:rsid w:val="00DF2414"/>
    <w:rsid w:val="00E0158E"/>
    <w:rsid w:val="00E11D11"/>
    <w:rsid w:val="00E20210"/>
    <w:rsid w:val="00E32D2F"/>
    <w:rsid w:val="00E5768F"/>
    <w:rsid w:val="00E636CD"/>
    <w:rsid w:val="00E65278"/>
    <w:rsid w:val="00E66942"/>
    <w:rsid w:val="00E74270"/>
    <w:rsid w:val="00E86337"/>
    <w:rsid w:val="00E872FF"/>
    <w:rsid w:val="00E87D44"/>
    <w:rsid w:val="00E93680"/>
    <w:rsid w:val="00EA315D"/>
    <w:rsid w:val="00EB6CD0"/>
    <w:rsid w:val="00EC39BF"/>
    <w:rsid w:val="00EC61CA"/>
    <w:rsid w:val="00EE0B35"/>
    <w:rsid w:val="00EF05B1"/>
    <w:rsid w:val="00F00B1E"/>
    <w:rsid w:val="00F05621"/>
    <w:rsid w:val="00F10C72"/>
    <w:rsid w:val="00F22F30"/>
    <w:rsid w:val="00F35374"/>
    <w:rsid w:val="00F35B05"/>
    <w:rsid w:val="00F46EC5"/>
    <w:rsid w:val="00F671BF"/>
    <w:rsid w:val="00F74AE2"/>
    <w:rsid w:val="00F77738"/>
    <w:rsid w:val="00F820FD"/>
    <w:rsid w:val="00F943E1"/>
    <w:rsid w:val="00F95DCD"/>
    <w:rsid w:val="00FB3297"/>
    <w:rsid w:val="00FB5B72"/>
    <w:rsid w:val="00FC6AA5"/>
    <w:rsid w:val="00FD6954"/>
    <w:rsid w:val="00FE2656"/>
    <w:rsid w:val="00FF4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4D455C"/>
  <w15:chartTrackingRefBased/>
  <w15:docId w15:val="{339A5D6E-B9FC-42F5-9274-0847D49A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636"/>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805"/>
    <w:pPr>
      <w:tabs>
        <w:tab w:val="center" w:pos="4513"/>
        <w:tab w:val="right" w:pos="9026"/>
      </w:tabs>
    </w:pPr>
    <w:rPr>
      <w:rFonts w:eastAsiaTheme="minorHAnsi"/>
      <w:lang w:eastAsia="en-US"/>
    </w:rPr>
  </w:style>
  <w:style w:type="character" w:customStyle="1" w:styleId="HeaderChar">
    <w:name w:val="Header Char"/>
    <w:basedOn w:val="DefaultParagraphFont"/>
    <w:link w:val="Header"/>
    <w:uiPriority w:val="99"/>
    <w:rsid w:val="00B91805"/>
  </w:style>
  <w:style w:type="paragraph" w:styleId="Footer">
    <w:name w:val="footer"/>
    <w:basedOn w:val="Normal"/>
    <w:link w:val="FooterChar"/>
    <w:uiPriority w:val="99"/>
    <w:unhideWhenUsed/>
    <w:rsid w:val="00B91805"/>
    <w:pPr>
      <w:tabs>
        <w:tab w:val="center" w:pos="4513"/>
        <w:tab w:val="right" w:pos="9026"/>
      </w:tabs>
    </w:pPr>
    <w:rPr>
      <w:rFonts w:eastAsiaTheme="minorHAnsi"/>
      <w:lang w:eastAsia="en-US"/>
    </w:rPr>
  </w:style>
  <w:style w:type="character" w:customStyle="1" w:styleId="FooterChar">
    <w:name w:val="Footer Char"/>
    <w:basedOn w:val="DefaultParagraphFont"/>
    <w:link w:val="Footer"/>
    <w:uiPriority w:val="99"/>
    <w:rsid w:val="00B91805"/>
  </w:style>
  <w:style w:type="table" w:styleId="TableGrid">
    <w:name w:val="Table Grid"/>
    <w:basedOn w:val="TableNormal"/>
    <w:uiPriority w:val="39"/>
    <w:rsid w:val="002C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0FD"/>
    <w:rPr>
      <w:color w:val="0563C1" w:themeColor="hyperlink"/>
      <w:u w:val="single"/>
    </w:rPr>
  </w:style>
  <w:style w:type="character" w:customStyle="1" w:styleId="UnresolvedMention1">
    <w:name w:val="Unresolved Mention1"/>
    <w:basedOn w:val="DefaultParagraphFont"/>
    <w:uiPriority w:val="99"/>
    <w:semiHidden/>
    <w:unhideWhenUsed/>
    <w:rsid w:val="00F820FD"/>
    <w:rPr>
      <w:color w:val="808080"/>
      <w:shd w:val="clear" w:color="auto" w:fill="E6E6E6"/>
    </w:rPr>
  </w:style>
  <w:style w:type="paragraph" w:styleId="BalloonText">
    <w:name w:val="Balloon Text"/>
    <w:basedOn w:val="Normal"/>
    <w:link w:val="BalloonTextChar"/>
    <w:uiPriority w:val="99"/>
    <w:semiHidden/>
    <w:unhideWhenUsed/>
    <w:rsid w:val="00B80A8F"/>
    <w:rPr>
      <w:rFonts w:ascii="Segoe UI" w:eastAsiaTheme="minorHAnsi" w:hAnsi="Segoe UI"/>
      <w:sz w:val="18"/>
      <w:szCs w:val="18"/>
      <w:lang w:eastAsia="en-US"/>
    </w:rPr>
  </w:style>
  <w:style w:type="character" w:customStyle="1" w:styleId="BalloonTextChar">
    <w:name w:val="Balloon Text Char"/>
    <w:basedOn w:val="DefaultParagraphFont"/>
    <w:link w:val="BalloonText"/>
    <w:uiPriority w:val="99"/>
    <w:semiHidden/>
    <w:rsid w:val="00B80A8F"/>
    <w:rPr>
      <w:rFonts w:ascii="Segoe UI" w:hAnsi="Segoe UI"/>
      <w:sz w:val="18"/>
      <w:szCs w:val="18"/>
    </w:rPr>
  </w:style>
  <w:style w:type="character" w:styleId="UnresolvedMention">
    <w:name w:val="Unresolved Mention"/>
    <w:basedOn w:val="DefaultParagraphFont"/>
    <w:uiPriority w:val="99"/>
    <w:semiHidden/>
    <w:unhideWhenUsed/>
    <w:rsid w:val="002B0110"/>
    <w:rPr>
      <w:color w:val="605E5C"/>
      <w:shd w:val="clear" w:color="auto" w:fill="E1DFDD"/>
    </w:rPr>
  </w:style>
  <w:style w:type="character" w:styleId="FollowedHyperlink">
    <w:name w:val="FollowedHyperlink"/>
    <w:basedOn w:val="DefaultParagraphFont"/>
    <w:uiPriority w:val="99"/>
    <w:semiHidden/>
    <w:unhideWhenUsed/>
    <w:rsid w:val="0027225E"/>
    <w:rPr>
      <w:color w:val="954F72" w:themeColor="followedHyperlink"/>
      <w:u w:val="single"/>
    </w:rPr>
  </w:style>
  <w:style w:type="paragraph" w:styleId="ListParagraph">
    <w:name w:val="List Paragraph"/>
    <w:basedOn w:val="Normal"/>
    <w:uiPriority w:val="34"/>
    <w:qFormat/>
    <w:rsid w:val="00B21B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65505">
      <w:bodyDiv w:val="1"/>
      <w:marLeft w:val="0"/>
      <w:marRight w:val="0"/>
      <w:marTop w:val="0"/>
      <w:marBottom w:val="0"/>
      <w:divBdr>
        <w:top w:val="none" w:sz="0" w:space="0" w:color="auto"/>
        <w:left w:val="none" w:sz="0" w:space="0" w:color="auto"/>
        <w:bottom w:val="none" w:sz="0" w:space="0" w:color="auto"/>
        <w:right w:val="none" w:sz="0" w:space="0" w:color="auto"/>
      </w:divBdr>
    </w:div>
    <w:div w:id="1079329616">
      <w:bodyDiv w:val="1"/>
      <w:marLeft w:val="0"/>
      <w:marRight w:val="0"/>
      <w:marTop w:val="0"/>
      <w:marBottom w:val="0"/>
      <w:divBdr>
        <w:top w:val="none" w:sz="0" w:space="0" w:color="auto"/>
        <w:left w:val="none" w:sz="0" w:space="0" w:color="auto"/>
        <w:bottom w:val="none" w:sz="0" w:space="0" w:color="auto"/>
        <w:right w:val="none" w:sz="0" w:space="0" w:color="auto"/>
      </w:divBdr>
    </w:div>
    <w:div w:id="1657685512">
      <w:bodyDiv w:val="1"/>
      <w:marLeft w:val="0"/>
      <w:marRight w:val="0"/>
      <w:marTop w:val="0"/>
      <w:marBottom w:val="0"/>
      <w:divBdr>
        <w:top w:val="none" w:sz="0" w:space="0" w:color="auto"/>
        <w:left w:val="none" w:sz="0" w:space="0" w:color="auto"/>
        <w:bottom w:val="none" w:sz="0" w:space="0" w:color="auto"/>
        <w:right w:val="none" w:sz="0" w:space="0" w:color="auto"/>
      </w:divBdr>
    </w:div>
    <w:div w:id="194021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yperlink" Target="https://dragonartz.wordpress.com/2009/07/10/rainbow-in-the-clouds-vecto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nhs.uk/conditions/coronavirus-covid-19/people-at-higher-risk-from-coronavirus/whos-at-higher-risk-from-coronavirus/"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s://creativecommons.org/licenses/by-nc-sa/3.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dragonartz.wordpress.com/2009/07/10/rainbow-in-the-clouds-vector/"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creativecommons.org/licenses/by-nc-sa/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agonartz.wordpress.com/2009/07/10/rainbow-in-the-clouds-vecto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g"/><Relationship Id="rId1" Type="http://schemas.openxmlformats.org/officeDocument/2006/relationships/image" Target="media/image6.png"/><Relationship Id="rId5" Type="http://schemas.openxmlformats.org/officeDocument/2006/relationships/hyperlink" Target="http://www.annielennardprimary.co.uk" TargetMode="External"/><Relationship Id="rId4"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8E3FC775515A48A0F3A475E38C6D76" ma:contentTypeVersion="13" ma:contentTypeDescription="Create a new document." ma:contentTypeScope="" ma:versionID="1d9f013bd077f7509320d7509883e085">
  <xsd:schema xmlns:xsd="http://www.w3.org/2001/XMLSchema" xmlns:xs="http://www.w3.org/2001/XMLSchema" xmlns:p="http://schemas.microsoft.com/office/2006/metadata/properties" xmlns:ns3="69d00e02-ce9f-44b0-92aa-b18ddcc767cd" xmlns:ns4="b3107bed-d57b-4b8e-84e8-f542e841cf20" targetNamespace="http://schemas.microsoft.com/office/2006/metadata/properties" ma:root="true" ma:fieldsID="3802f35aba6b237c9a25c95b3db90d5f" ns3:_="" ns4:_="">
    <xsd:import namespace="69d00e02-ce9f-44b0-92aa-b18ddcc767cd"/>
    <xsd:import namespace="b3107bed-d57b-4b8e-84e8-f542e841cf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00e02-ce9f-44b0-92aa-b18ddcc767c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07bed-d57b-4b8e-84e8-f542e841cf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6DE0C-25A8-4ECA-B399-947E6F496FCB}">
  <ds:schemaRefs>
    <ds:schemaRef ds:uri="http://purl.org/dc/elements/1.1/"/>
    <ds:schemaRef ds:uri="http://schemas.microsoft.com/office/2006/metadata/properties"/>
    <ds:schemaRef ds:uri="http://schemas.microsoft.com/office/2006/documentManagement/types"/>
    <ds:schemaRef ds:uri="69d00e02-ce9f-44b0-92aa-b18ddcc767cd"/>
    <ds:schemaRef ds:uri="http://schemas.openxmlformats.org/package/2006/metadata/core-properties"/>
    <ds:schemaRef ds:uri="http://purl.org/dc/dcmitype/"/>
    <ds:schemaRef ds:uri="http://www.w3.org/XML/1998/namespace"/>
    <ds:schemaRef ds:uri="http://schemas.microsoft.com/office/infopath/2007/PartnerControls"/>
    <ds:schemaRef ds:uri="b3107bed-d57b-4b8e-84e8-f542e841cf20"/>
    <ds:schemaRef ds:uri="http://purl.org/dc/terms/"/>
  </ds:schemaRefs>
</ds:datastoreItem>
</file>

<file path=customXml/itemProps2.xml><?xml version="1.0" encoding="utf-8"?>
<ds:datastoreItem xmlns:ds="http://schemas.openxmlformats.org/officeDocument/2006/customXml" ds:itemID="{0DED5346-98CC-4581-89EE-69E0F88C948A}">
  <ds:schemaRefs>
    <ds:schemaRef ds:uri="http://schemas.microsoft.com/sharepoint/v3/contenttype/forms"/>
  </ds:schemaRefs>
</ds:datastoreItem>
</file>

<file path=customXml/itemProps3.xml><?xml version="1.0" encoding="utf-8"?>
<ds:datastoreItem xmlns:ds="http://schemas.openxmlformats.org/officeDocument/2006/customXml" ds:itemID="{10F891D2-CC8A-417C-B8A2-C631FC087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00e02-ce9f-44b0-92aa-b18ddcc767cd"/>
    <ds:schemaRef ds:uri="b3107bed-d57b-4b8e-84e8-f542e841c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Crozier</dc:creator>
  <cp:keywords/>
  <dc:description/>
  <cp:lastModifiedBy>Natalie Crozier</cp:lastModifiedBy>
  <cp:revision>59</cp:revision>
  <cp:lastPrinted>2020-01-10T11:20:00Z</cp:lastPrinted>
  <dcterms:created xsi:type="dcterms:W3CDTF">2020-05-24T08:02:00Z</dcterms:created>
  <dcterms:modified xsi:type="dcterms:W3CDTF">2020-05-24T08:40:00Z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0x010100BE8E3FC775515A48A0F3A475E38C6D76</vt:lpwstr>
  </property>
</Properties>
</file>